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50" w:rsidRDefault="00050E64" w:rsidP="00192F50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7225" cy="5772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64" w:rsidRDefault="00050E64" w:rsidP="00192F50">
      <w:pPr>
        <w:rPr>
          <w:sz w:val="36"/>
          <w:szCs w:val="36"/>
        </w:rPr>
      </w:pPr>
    </w:p>
    <w:p w:rsidR="004447EA" w:rsidRDefault="004447EA" w:rsidP="00192F50">
      <w:pPr>
        <w:rPr>
          <w:sz w:val="36"/>
          <w:szCs w:val="36"/>
        </w:rPr>
      </w:pPr>
    </w:p>
    <w:p w:rsidR="00192F50" w:rsidRDefault="00192F50" w:rsidP="00192F50">
      <w:pPr>
        <w:rPr>
          <w:sz w:val="36"/>
          <w:szCs w:val="36"/>
        </w:rPr>
      </w:pPr>
    </w:p>
    <w:p w:rsidR="00192F50" w:rsidRDefault="00192F50" w:rsidP="00192F50">
      <w:pPr>
        <w:rPr>
          <w:sz w:val="36"/>
          <w:szCs w:val="36"/>
        </w:rPr>
      </w:pPr>
    </w:p>
    <w:p w:rsidR="00192F50" w:rsidRDefault="00192F50" w:rsidP="00192F50">
      <w:pPr>
        <w:rPr>
          <w:sz w:val="36"/>
          <w:szCs w:val="36"/>
        </w:rPr>
      </w:pPr>
    </w:p>
    <w:p w:rsidR="00192F50" w:rsidRDefault="00192F50" w:rsidP="00192F50">
      <w:pPr>
        <w:rPr>
          <w:sz w:val="36"/>
          <w:szCs w:val="36"/>
        </w:rPr>
      </w:pPr>
    </w:p>
    <w:p w:rsidR="00E81B17" w:rsidRDefault="00E81B17" w:rsidP="00192F50">
      <w:pPr>
        <w:rPr>
          <w:rFonts w:ascii="Times New Roman" w:hAnsi="Times New Roman" w:cs="Times New Roman"/>
          <w:sz w:val="24"/>
          <w:szCs w:val="24"/>
        </w:rPr>
      </w:pPr>
    </w:p>
    <w:p w:rsidR="00535495" w:rsidRPr="00E81B17" w:rsidRDefault="00535495" w:rsidP="00192F50">
      <w:pPr>
        <w:rPr>
          <w:rFonts w:ascii="Times New Roman" w:hAnsi="Times New Roman" w:cs="Times New Roman"/>
          <w:sz w:val="24"/>
          <w:szCs w:val="24"/>
        </w:rPr>
      </w:pPr>
    </w:p>
    <w:p w:rsidR="004447EA" w:rsidRPr="00E81B17" w:rsidRDefault="004447EA" w:rsidP="00B22C56">
      <w:pPr>
        <w:pStyle w:val="a3"/>
        <w:numPr>
          <w:ilvl w:val="0"/>
          <w:numId w:val="4"/>
        </w:numPr>
        <w:jc w:val="both"/>
        <w:rPr>
          <w:sz w:val="24"/>
        </w:rPr>
      </w:pPr>
      <w:r w:rsidRPr="00E81B17">
        <w:rPr>
          <w:sz w:val="24"/>
        </w:rPr>
        <w:lastRenderedPageBreak/>
        <w:t>Настоящее  положение подготовлено на основании следующих документов:</w:t>
      </w:r>
    </w:p>
    <w:p w:rsidR="004447EA" w:rsidRPr="00E81B17" w:rsidRDefault="004447EA" w:rsidP="004447EA">
      <w:pPr>
        <w:pStyle w:val="a3"/>
        <w:ind w:left="426"/>
        <w:jc w:val="both"/>
        <w:rPr>
          <w:sz w:val="24"/>
        </w:rPr>
      </w:pPr>
    </w:p>
    <w:p w:rsidR="00E81B17" w:rsidRDefault="004447EA" w:rsidP="00E8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B17">
        <w:rPr>
          <w:rFonts w:ascii="Times New Roman" w:hAnsi="Times New Roman" w:cs="Times New Roman"/>
          <w:sz w:val="24"/>
          <w:szCs w:val="24"/>
        </w:rPr>
        <w:t xml:space="preserve">- </w:t>
      </w:r>
      <w:r w:rsidR="00E81B17" w:rsidRPr="00854A03">
        <w:rPr>
          <w:rFonts w:ascii="Times New Roman" w:hAnsi="Times New Roman" w:cs="Times New Roman"/>
          <w:sz w:val="24"/>
          <w:szCs w:val="24"/>
        </w:rPr>
        <w:t xml:space="preserve"> </w:t>
      </w:r>
      <w:r w:rsidR="00E81B17">
        <w:rPr>
          <w:rFonts w:ascii="Times New Roman" w:hAnsi="Times New Roman" w:cs="Times New Roman"/>
          <w:sz w:val="24"/>
          <w:szCs w:val="24"/>
        </w:rPr>
        <w:t>Ф</w:t>
      </w:r>
      <w:r w:rsidR="00E81B17" w:rsidRPr="00854A03">
        <w:rPr>
          <w:rFonts w:ascii="Times New Roman" w:hAnsi="Times New Roman" w:cs="Times New Roman"/>
          <w:sz w:val="24"/>
          <w:szCs w:val="24"/>
        </w:rPr>
        <w:t>едеральн</w:t>
      </w:r>
      <w:r w:rsidR="00E81B17">
        <w:rPr>
          <w:rFonts w:ascii="Times New Roman" w:hAnsi="Times New Roman" w:cs="Times New Roman"/>
          <w:sz w:val="24"/>
          <w:szCs w:val="24"/>
        </w:rPr>
        <w:t>ого</w:t>
      </w:r>
      <w:r w:rsidR="00E81B17" w:rsidRPr="00854A0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1B17">
        <w:rPr>
          <w:rFonts w:ascii="Times New Roman" w:hAnsi="Times New Roman" w:cs="Times New Roman"/>
          <w:sz w:val="24"/>
          <w:szCs w:val="24"/>
        </w:rPr>
        <w:t xml:space="preserve">а </w:t>
      </w:r>
      <w:r w:rsidR="00E81B17" w:rsidRPr="00854A03">
        <w:rPr>
          <w:rFonts w:ascii="Times New Roman" w:hAnsi="Times New Roman" w:cs="Times New Roman"/>
          <w:sz w:val="24"/>
          <w:szCs w:val="24"/>
        </w:rPr>
        <w:t>от 29 декабря 2012 года «Об образовании</w:t>
      </w:r>
      <w:r w:rsidR="00E81B17">
        <w:rPr>
          <w:rFonts w:ascii="Times New Roman" w:hAnsi="Times New Roman" w:cs="Times New Roman"/>
          <w:sz w:val="24"/>
          <w:szCs w:val="24"/>
        </w:rPr>
        <w:t xml:space="preserve"> в РФ»;</w:t>
      </w:r>
    </w:p>
    <w:p w:rsidR="004447EA" w:rsidRDefault="00E81B17" w:rsidP="00444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47EA" w:rsidRPr="00E81B17">
        <w:rPr>
          <w:rFonts w:ascii="Times New Roman" w:hAnsi="Times New Roman" w:cs="Times New Roman"/>
          <w:sz w:val="24"/>
          <w:szCs w:val="24"/>
        </w:rPr>
        <w:t>Постановления</w:t>
      </w:r>
      <w:r w:rsidR="004447EA" w:rsidRPr="00854A03">
        <w:rPr>
          <w:rFonts w:ascii="Times New Roman" w:hAnsi="Times New Roman" w:cs="Times New Roman"/>
          <w:sz w:val="24"/>
          <w:szCs w:val="24"/>
        </w:rPr>
        <w:t xml:space="preserve"> правительства РФ от 27.06.2001г №487 (Приказ Минобразования РФ от 20.07.2001г №2757) «Об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докторантов»;</w:t>
      </w:r>
    </w:p>
    <w:p w:rsidR="00B22C56" w:rsidRDefault="004447EA" w:rsidP="00B22C56">
      <w:pPr>
        <w:pStyle w:val="1"/>
        <w:jc w:val="both"/>
        <w:rPr>
          <w:sz w:val="24"/>
        </w:rPr>
      </w:pPr>
      <w:r>
        <w:rPr>
          <w:sz w:val="24"/>
        </w:rPr>
        <w:t>-Постановления</w:t>
      </w:r>
      <w:r w:rsidR="00E81B17">
        <w:rPr>
          <w:sz w:val="24"/>
        </w:rPr>
        <w:t xml:space="preserve"> </w:t>
      </w:r>
      <w:r>
        <w:rPr>
          <w:sz w:val="24"/>
        </w:rPr>
        <w:t xml:space="preserve"> Кабинета Министров РТ</w:t>
      </w:r>
      <w:r w:rsidR="00B22C56">
        <w:rPr>
          <w:sz w:val="24"/>
        </w:rPr>
        <w:t xml:space="preserve"> </w:t>
      </w:r>
      <w:r w:rsidR="00B22C56" w:rsidRPr="00B22C56">
        <w:t xml:space="preserve"> </w:t>
      </w:r>
      <w:r w:rsidR="00B22C56" w:rsidRPr="00B22C56">
        <w:rPr>
          <w:sz w:val="24"/>
        </w:rPr>
        <w:t>от 27 февраля 2015 г. N 121</w:t>
      </w:r>
      <w:r w:rsidR="00B22C56">
        <w:rPr>
          <w:sz w:val="24"/>
        </w:rPr>
        <w:t xml:space="preserve"> </w:t>
      </w:r>
      <w:r w:rsidR="00B22C56" w:rsidRPr="00B22C56">
        <w:rPr>
          <w:sz w:val="24"/>
        </w:rPr>
        <w:t>"Об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Татарстан"</w:t>
      </w:r>
      <w:r w:rsidR="00B22C56">
        <w:rPr>
          <w:sz w:val="24"/>
        </w:rPr>
        <w:t>.</w:t>
      </w:r>
    </w:p>
    <w:p w:rsidR="00B22C56" w:rsidRPr="00B22C56" w:rsidRDefault="00B22C56" w:rsidP="00B22C5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>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B22C56" w:rsidRP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8452"/>
      <w:r w:rsidRPr="00B22C56">
        <w:rPr>
          <w:rFonts w:ascii="Times New Roman" w:hAnsi="Times New Roman" w:cs="Times New Roman"/>
          <w:sz w:val="24"/>
          <w:szCs w:val="24"/>
        </w:rPr>
        <w:t>В Российской Федерации устанавливаются следующие виды стипендий:</w:t>
      </w:r>
    </w:p>
    <w:p w:rsidR="00B22C56" w:rsidRPr="00B22C56" w:rsidRDefault="00B22C56" w:rsidP="00B22C5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8445"/>
      <w:bookmarkEnd w:id="0"/>
      <w:r w:rsidRPr="00B22C56">
        <w:rPr>
          <w:rFonts w:ascii="Times New Roman" w:hAnsi="Times New Roman" w:cs="Times New Roman"/>
          <w:sz w:val="24"/>
          <w:szCs w:val="24"/>
        </w:rPr>
        <w:t>1) государственная академическая стипендия студентам;</w:t>
      </w:r>
    </w:p>
    <w:p w:rsidR="00B22C56" w:rsidRPr="00B22C56" w:rsidRDefault="00B22C56" w:rsidP="00B22C5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8446"/>
      <w:bookmarkEnd w:id="1"/>
      <w:r w:rsidRPr="00B22C56"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студентам;</w:t>
      </w:r>
    </w:p>
    <w:p w:rsidR="00B22C56" w:rsidRPr="00B22C56" w:rsidRDefault="00B22C56" w:rsidP="00B22C5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8447"/>
      <w:bookmarkEnd w:id="2"/>
      <w:r w:rsidRPr="00B22C56"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ассистентам-стажерам;</w:t>
      </w:r>
    </w:p>
    <w:p w:rsidR="00B22C56" w:rsidRPr="00B22C56" w:rsidRDefault="00B22C56" w:rsidP="00B22C5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8448"/>
      <w:bookmarkEnd w:id="3"/>
      <w:r w:rsidRPr="00B22C56">
        <w:rPr>
          <w:rFonts w:ascii="Times New Roman" w:hAnsi="Times New Roman" w:cs="Times New Roman"/>
          <w:sz w:val="24"/>
          <w:szCs w:val="24"/>
        </w:rPr>
        <w:t>4) стипендии Президента Российской Федерации и стипендии Правительства Российской Федерации;</w:t>
      </w:r>
    </w:p>
    <w:p w:rsidR="00B22C56" w:rsidRPr="00B22C56" w:rsidRDefault="00B22C56" w:rsidP="00B22C5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8449"/>
      <w:bookmarkEnd w:id="4"/>
      <w:r w:rsidRPr="00B22C56">
        <w:rPr>
          <w:rFonts w:ascii="Times New Roman" w:hAnsi="Times New Roman" w:cs="Times New Roman"/>
          <w:sz w:val="24"/>
          <w:szCs w:val="24"/>
        </w:rPr>
        <w:t>5) именные стипендии;</w:t>
      </w:r>
    </w:p>
    <w:p w:rsidR="00B22C56" w:rsidRPr="00B22C56" w:rsidRDefault="00B22C56" w:rsidP="00B22C5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8450"/>
      <w:bookmarkEnd w:id="5"/>
      <w:r w:rsidRPr="00B22C56"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 физическими лицами, в том числе направившими их на обучение;</w:t>
      </w:r>
    </w:p>
    <w:bookmarkEnd w:id="6"/>
    <w:p w:rsidR="00192F50" w:rsidRDefault="00B22C56" w:rsidP="00B22C56">
      <w:pPr>
        <w:pStyle w:val="a7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</w:rPr>
        <w:t xml:space="preserve">Для назначения стипендии  в колледже создается </w:t>
      </w:r>
      <w:r w:rsidRPr="00B22C56">
        <w:rPr>
          <w:rFonts w:ascii="Times New Roman" w:hAnsi="Times New Roman" w:cs="Times New Roman"/>
          <w:sz w:val="24"/>
          <w:szCs w:val="24"/>
        </w:rPr>
        <w:t xml:space="preserve">стипендиальная комиссия, которая </w:t>
      </w:r>
      <w:r w:rsidR="00192F50" w:rsidRPr="00B22C56">
        <w:rPr>
          <w:rFonts w:ascii="Times New Roman" w:hAnsi="Times New Roman" w:cs="Times New Roman"/>
          <w:sz w:val="24"/>
          <w:szCs w:val="24"/>
        </w:rPr>
        <w:t>является органом, представляющим интересы студентов при назначении государственной академической стипенди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2F50" w:rsidRPr="00B22C56">
        <w:rPr>
          <w:rFonts w:ascii="Times New Roman" w:hAnsi="Times New Roman" w:cs="Times New Roman"/>
          <w:sz w:val="24"/>
          <w:szCs w:val="24"/>
        </w:rPr>
        <w:t>.</w:t>
      </w:r>
    </w:p>
    <w:p w:rsidR="00B22C56" w:rsidRPr="00B22C56" w:rsidRDefault="00B22C56" w:rsidP="00B22C56">
      <w:pPr>
        <w:pStyle w:val="a7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>В состав стипендиальной комиссии входят:</w:t>
      </w:r>
    </w:p>
    <w:p w:rsidR="00B22C56" w:rsidRPr="00B22C56" w:rsidRDefault="00B22C56" w:rsidP="00B22C56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>- председатель комиссии – директор колледжа;</w:t>
      </w:r>
    </w:p>
    <w:p w:rsidR="00B22C56" w:rsidRPr="00B22C56" w:rsidRDefault="00B22C56" w:rsidP="00B22C56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>- заместители директора по учебной, воспитательной,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00E">
        <w:rPr>
          <w:rFonts w:ascii="Times New Roman" w:hAnsi="Times New Roman" w:cs="Times New Roman"/>
          <w:sz w:val="24"/>
          <w:szCs w:val="24"/>
        </w:rPr>
        <w:t>учебно- производственной работе, по экономике и финансам</w:t>
      </w:r>
    </w:p>
    <w:p w:rsidR="00B22C56" w:rsidRPr="00B22C56" w:rsidRDefault="00B22C56" w:rsidP="00B22C56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>- представитель профкома студентов;</w:t>
      </w:r>
    </w:p>
    <w:p w:rsidR="00B22C56" w:rsidRPr="00B22C56" w:rsidRDefault="00B22C56" w:rsidP="00B22C56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 xml:space="preserve">- </w:t>
      </w:r>
      <w:r w:rsidR="001F300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B22C56">
        <w:rPr>
          <w:rFonts w:ascii="Times New Roman" w:hAnsi="Times New Roman" w:cs="Times New Roman"/>
          <w:sz w:val="24"/>
          <w:szCs w:val="24"/>
        </w:rPr>
        <w:t>бухгалтер;</w:t>
      </w:r>
    </w:p>
    <w:p w:rsidR="00B22C56" w:rsidRPr="00B22C56" w:rsidRDefault="00B22C56" w:rsidP="00B22C56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>- классные руководители учебных групп;</w:t>
      </w:r>
    </w:p>
    <w:p w:rsidR="00B22C56" w:rsidRPr="00B22C56" w:rsidRDefault="00B22C56" w:rsidP="00B22C56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2C56">
        <w:rPr>
          <w:rFonts w:ascii="Times New Roman" w:hAnsi="Times New Roman" w:cs="Times New Roman"/>
          <w:sz w:val="24"/>
          <w:szCs w:val="24"/>
        </w:rPr>
        <w:t>- старосты учебных групп.</w:t>
      </w:r>
    </w:p>
    <w:p w:rsidR="00192F50" w:rsidRPr="00667C95" w:rsidRDefault="00192F50" w:rsidP="00667C95">
      <w:pPr>
        <w:pStyle w:val="a7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C95">
        <w:rPr>
          <w:rFonts w:ascii="Times New Roman" w:hAnsi="Times New Roman" w:cs="Times New Roman"/>
          <w:sz w:val="24"/>
          <w:szCs w:val="24"/>
        </w:rPr>
        <w:t>Права и обязанности членов стипендиальной комиссии.</w:t>
      </w:r>
    </w:p>
    <w:p w:rsidR="00192F50" w:rsidRPr="00192F50" w:rsidRDefault="00192F50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- представлять студентов на </w:t>
      </w:r>
      <w:r w:rsidR="00667C95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192F50">
        <w:rPr>
          <w:rFonts w:ascii="Times New Roman" w:hAnsi="Times New Roman" w:cs="Times New Roman"/>
          <w:sz w:val="24"/>
          <w:szCs w:val="24"/>
        </w:rPr>
        <w:t xml:space="preserve">стипендии в соответствии </w:t>
      </w:r>
      <w:r w:rsidR="00667C95">
        <w:rPr>
          <w:rFonts w:ascii="Times New Roman" w:hAnsi="Times New Roman" w:cs="Times New Roman"/>
          <w:sz w:val="24"/>
          <w:szCs w:val="24"/>
        </w:rPr>
        <w:t>с данным положением</w:t>
      </w:r>
      <w:r w:rsidRPr="00192F50">
        <w:rPr>
          <w:rFonts w:ascii="Times New Roman" w:hAnsi="Times New Roman" w:cs="Times New Roman"/>
          <w:sz w:val="24"/>
          <w:szCs w:val="24"/>
        </w:rPr>
        <w:t>;</w:t>
      </w:r>
    </w:p>
    <w:p w:rsidR="00192F50" w:rsidRPr="00192F50" w:rsidRDefault="00192F50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 - рекомендовать студентов, обучающихся на хорошо и отлично, старост учебных групп, учебных секторов на назначение надбавок государственной академической стипендии;</w:t>
      </w:r>
    </w:p>
    <w:p w:rsidR="00192F50" w:rsidRPr="00192F50" w:rsidRDefault="00192F50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 - рекомендовать педсовету </w:t>
      </w:r>
      <w:r w:rsidR="00667C95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Pr="00192F50">
        <w:rPr>
          <w:rFonts w:ascii="Times New Roman" w:hAnsi="Times New Roman" w:cs="Times New Roman"/>
          <w:sz w:val="24"/>
          <w:szCs w:val="24"/>
        </w:rPr>
        <w:t>на назначение именных стипендий в соответствии с положени</w:t>
      </w:r>
      <w:r w:rsidR="00667C95">
        <w:rPr>
          <w:rFonts w:ascii="Times New Roman" w:hAnsi="Times New Roman" w:cs="Times New Roman"/>
          <w:sz w:val="24"/>
          <w:szCs w:val="24"/>
        </w:rPr>
        <w:t>ями</w:t>
      </w:r>
      <w:r w:rsidRPr="00192F50">
        <w:rPr>
          <w:rFonts w:ascii="Times New Roman" w:hAnsi="Times New Roman" w:cs="Times New Roman"/>
          <w:sz w:val="24"/>
          <w:szCs w:val="24"/>
        </w:rPr>
        <w:t xml:space="preserve"> об этих стипендиях;</w:t>
      </w:r>
    </w:p>
    <w:p w:rsidR="00192F50" w:rsidRPr="00192F50" w:rsidRDefault="00192F50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 - ходатайствовать перед директором </w:t>
      </w:r>
      <w:r w:rsidR="00F00B45">
        <w:rPr>
          <w:rFonts w:ascii="Times New Roman" w:hAnsi="Times New Roman" w:cs="Times New Roman"/>
          <w:sz w:val="24"/>
          <w:szCs w:val="24"/>
        </w:rPr>
        <w:t>кол</w:t>
      </w:r>
      <w:r w:rsidR="00E67695">
        <w:rPr>
          <w:rFonts w:ascii="Times New Roman" w:hAnsi="Times New Roman" w:cs="Times New Roman"/>
          <w:sz w:val="24"/>
          <w:szCs w:val="24"/>
        </w:rPr>
        <w:t>л</w:t>
      </w:r>
      <w:r w:rsidR="00F00B45">
        <w:rPr>
          <w:rFonts w:ascii="Times New Roman" w:hAnsi="Times New Roman" w:cs="Times New Roman"/>
          <w:sz w:val="24"/>
          <w:szCs w:val="24"/>
        </w:rPr>
        <w:t>еджа</w:t>
      </w:r>
      <w:r w:rsidRPr="00192F50">
        <w:rPr>
          <w:rFonts w:ascii="Times New Roman" w:hAnsi="Times New Roman" w:cs="Times New Roman"/>
          <w:sz w:val="24"/>
          <w:szCs w:val="24"/>
        </w:rPr>
        <w:t xml:space="preserve"> о материальном поощрении студентов за активное участие в общественной, спортивной и культурной жизни </w:t>
      </w:r>
      <w:r w:rsidR="00F00B45">
        <w:rPr>
          <w:rFonts w:ascii="Times New Roman" w:hAnsi="Times New Roman" w:cs="Times New Roman"/>
          <w:sz w:val="24"/>
          <w:szCs w:val="24"/>
        </w:rPr>
        <w:t>колледжа</w:t>
      </w:r>
      <w:r w:rsidRPr="00192F50">
        <w:rPr>
          <w:rFonts w:ascii="Times New Roman" w:hAnsi="Times New Roman" w:cs="Times New Roman"/>
          <w:sz w:val="24"/>
          <w:szCs w:val="24"/>
        </w:rPr>
        <w:t>.</w:t>
      </w:r>
    </w:p>
    <w:p w:rsidR="00192F50" w:rsidRPr="00192F50" w:rsidRDefault="00F00B45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50" w:rsidRPr="00192F50">
        <w:rPr>
          <w:rFonts w:ascii="Times New Roman" w:hAnsi="Times New Roman" w:cs="Times New Roman"/>
          <w:sz w:val="24"/>
          <w:szCs w:val="24"/>
        </w:rPr>
        <w:t>Члены стипендиальной комиссии обязаны посещать заседания комиссии и принимать активное участие в обсуждении поставленных вопросов.</w:t>
      </w:r>
    </w:p>
    <w:p w:rsidR="00192F50" w:rsidRDefault="00F00B45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50" w:rsidRPr="00192F50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192F50" w:rsidRPr="00192F50">
        <w:rPr>
          <w:rFonts w:ascii="Times New Roman" w:hAnsi="Times New Roman" w:cs="Times New Roman"/>
          <w:sz w:val="24"/>
          <w:szCs w:val="24"/>
        </w:rPr>
        <w:t xml:space="preserve"> или его заместитель, как представитель стипендиальной комиссии, должен информировать студентов о сроках и порядке работы стипендиальной комиссии, о порядке назначения стипендии.</w:t>
      </w:r>
    </w:p>
    <w:p w:rsidR="00F00B45" w:rsidRPr="006B48E7" w:rsidRDefault="00F00B45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F50" w:rsidRPr="006B48E7" w:rsidRDefault="00667C95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B45">
        <w:rPr>
          <w:rFonts w:ascii="Times New Roman" w:hAnsi="Times New Roman" w:cs="Times New Roman"/>
          <w:sz w:val="24"/>
          <w:szCs w:val="24"/>
        </w:rPr>
        <w:t>.</w:t>
      </w:r>
      <w:r w:rsidR="00192F50" w:rsidRPr="00192F50">
        <w:rPr>
          <w:rFonts w:ascii="Times New Roman" w:hAnsi="Times New Roman" w:cs="Times New Roman"/>
          <w:sz w:val="24"/>
          <w:szCs w:val="24"/>
        </w:rPr>
        <w:t xml:space="preserve"> Порядок работы стипендиальной комиссии:</w:t>
      </w:r>
    </w:p>
    <w:p w:rsidR="00F00B45" w:rsidRDefault="00F00B45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192F50" w:rsidRPr="00192F50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2F50" w:rsidRPr="00192F50">
        <w:rPr>
          <w:rFonts w:ascii="Times New Roman" w:hAnsi="Times New Roman" w:cs="Times New Roman"/>
          <w:sz w:val="24"/>
          <w:szCs w:val="24"/>
        </w:rPr>
        <w:t xml:space="preserve"> стипендиальной комиссии на назначение академической стипендии провод</w:t>
      </w:r>
      <w:r w:rsidR="00667C95">
        <w:rPr>
          <w:rFonts w:ascii="Times New Roman" w:hAnsi="Times New Roman" w:cs="Times New Roman"/>
          <w:sz w:val="24"/>
          <w:szCs w:val="24"/>
        </w:rPr>
        <w:t>я</w:t>
      </w:r>
      <w:r w:rsidR="00192F50" w:rsidRPr="00192F50">
        <w:rPr>
          <w:rFonts w:ascii="Times New Roman" w:hAnsi="Times New Roman" w:cs="Times New Roman"/>
          <w:sz w:val="24"/>
          <w:szCs w:val="24"/>
        </w:rPr>
        <w:t>тся по окончании зимней и летней экзаменационной сессии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B45" w:rsidRDefault="00F00B45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-заседания стипендиальной комиссии </w:t>
      </w:r>
      <w:r w:rsidR="00667C9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667C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стипендии студентам нового приема проводятся ежемесячно в течении 1 семестра первого года обучения;</w:t>
      </w:r>
    </w:p>
    <w:p w:rsidR="00192F50" w:rsidRDefault="00F00B45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192F50" w:rsidRPr="00192F50">
        <w:rPr>
          <w:rFonts w:ascii="Times New Roman" w:hAnsi="Times New Roman" w:cs="Times New Roman"/>
          <w:sz w:val="24"/>
          <w:szCs w:val="24"/>
        </w:rPr>
        <w:t>ешени</w:t>
      </w:r>
      <w:r w:rsidR="00667C95">
        <w:rPr>
          <w:rFonts w:ascii="Times New Roman" w:hAnsi="Times New Roman" w:cs="Times New Roman"/>
          <w:sz w:val="24"/>
          <w:szCs w:val="24"/>
        </w:rPr>
        <w:t>я</w:t>
      </w:r>
      <w:r w:rsidR="00192F50" w:rsidRPr="00192F50">
        <w:rPr>
          <w:rFonts w:ascii="Times New Roman" w:hAnsi="Times New Roman" w:cs="Times New Roman"/>
          <w:sz w:val="24"/>
          <w:szCs w:val="24"/>
        </w:rPr>
        <w:t xml:space="preserve"> стипендиальной комиссии оформляются в виде протокола с</w:t>
      </w:r>
      <w:r w:rsidR="00667C95">
        <w:rPr>
          <w:rFonts w:ascii="Times New Roman" w:hAnsi="Times New Roman" w:cs="Times New Roman"/>
          <w:sz w:val="24"/>
          <w:szCs w:val="24"/>
        </w:rPr>
        <w:t xml:space="preserve"> подписью председателя комиссии, </w:t>
      </w:r>
      <w:r w:rsidR="00192F50" w:rsidRPr="00192F50">
        <w:rPr>
          <w:rFonts w:ascii="Times New Roman" w:hAnsi="Times New Roman" w:cs="Times New Roman"/>
          <w:sz w:val="24"/>
          <w:szCs w:val="24"/>
        </w:rPr>
        <w:t xml:space="preserve">секретаря  и являются основанием для подготовки проекта приказа </w:t>
      </w:r>
      <w:r>
        <w:rPr>
          <w:rFonts w:ascii="Times New Roman" w:hAnsi="Times New Roman" w:cs="Times New Roman"/>
          <w:sz w:val="24"/>
          <w:szCs w:val="24"/>
        </w:rPr>
        <w:t>о назначении стипендии.</w:t>
      </w:r>
    </w:p>
    <w:p w:rsidR="00EA31F2" w:rsidRDefault="00EA31F2" w:rsidP="00192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1F2" w:rsidRPr="00667C95" w:rsidRDefault="00EA31F2" w:rsidP="00EA3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A31F2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EA31F2" w:rsidRPr="00667C95" w:rsidRDefault="00EA31F2" w:rsidP="00EA31F2">
      <w:pPr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EA31F2" w:rsidRPr="00667C95" w:rsidRDefault="00EA31F2" w:rsidP="00EA31F2">
      <w:pPr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</w:rPr>
        <w:t>отсутствие по итогам промежуточной аттестации оценки "удовлетворительно";</w:t>
      </w:r>
    </w:p>
    <w:p w:rsidR="00EA31F2" w:rsidRPr="00667C95" w:rsidRDefault="00EA31F2" w:rsidP="00EA31F2">
      <w:pPr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</w:rPr>
        <w:t>отсутствие академической задолженности.</w:t>
      </w:r>
    </w:p>
    <w:p w:rsidR="00EA31F2" w:rsidRDefault="00EA31F2" w:rsidP="00EA3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67C95">
        <w:rPr>
          <w:rFonts w:ascii="Times New Roman" w:hAnsi="Times New Roman" w:cs="Times New Roman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бюджета Республики Татарстан.</w:t>
      </w:r>
    </w:p>
    <w:p w:rsidR="00EA31F2" w:rsidRDefault="00EA31F2" w:rsidP="00EA3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Стипендия назначается приказом директора.</w:t>
      </w:r>
    </w:p>
    <w:p w:rsidR="00EA31F2" w:rsidRDefault="00EA31F2" w:rsidP="00EA31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EA31F2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</w:t>
      </w:r>
      <w:r>
        <w:rPr>
          <w:rFonts w:ascii="Times New Roman" w:hAnsi="Times New Roman" w:cs="Times New Roman"/>
        </w:rPr>
        <w:t>.</w:t>
      </w:r>
      <w:r w:rsidR="001F300E">
        <w:rPr>
          <w:rFonts w:ascii="Times New Roman" w:hAnsi="Times New Roman" w:cs="Times New Roman"/>
        </w:rPr>
        <w:t xml:space="preserve"> Выплаты социальной стипендии производятся органами социальной защиты.</w:t>
      </w:r>
    </w:p>
    <w:p w:rsidR="004447EA" w:rsidRPr="00EA31F2" w:rsidRDefault="00EA31F2" w:rsidP="00EA31F2">
      <w:pPr>
        <w:jc w:val="both"/>
        <w:rPr>
          <w:rFonts w:ascii="Times New Roman" w:hAnsi="Times New Roman" w:cs="Times New Roman"/>
          <w:sz w:val="24"/>
        </w:rPr>
      </w:pPr>
      <w:r w:rsidRPr="00EA31F2">
        <w:rPr>
          <w:rFonts w:ascii="Times New Roman" w:hAnsi="Times New Roman" w:cs="Times New Roman"/>
        </w:rPr>
        <w:t>11.</w:t>
      </w:r>
      <w:r w:rsidR="004447EA" w:rsidRPr="00EA31F2">
        <w:rPr>
          <w:rFonts w:ascii="Times New Roman" w:hAnsi="Times New Roman" w:cs="Times New Roman"/>
          <w:sz w:val="24"/>
        </w:rPr>
        <w:t>.Выплата академической стипендии производится один раз в месяц.</w:t>
      </w:r>
    </w:p>
    <w:p w:rsidR="004447EA" w:rsidRDefault="004447EA" w:rsidP="004447EA">
      <w:pPr>
        <w:pStyle w:val="a3"/>
        <w:jc w:val="both"/>
        <w:rPr>
          <w:sz w:val="24"/>
        </w:rPr>
      </w:pPr>
      <w:r>
        <w:rPr>
          <w:sz w:val="24"/>
        </w:rPr>
        <w:t>1</w:t>
      </w:r>
      <w:r w:rsidR="00EA31F2">
        <w:rPr>
          <w:sz w:val="24"/>
        </w:rPr>
        <w:t>2</w:t>
      </w:r>
      <w:r>
        <w:rPr>
          <w:sz w:val="24"/>
        </w:rPr>
        <w:t>.</w:t>
      </w:r>
      <w:r w:rsidR="00EA31F2">
        <w:rPr>
          <w:sz w:val="24"/>
        </w:rPr>
        <w:t xml:space="preserve"> </w:t>
      </w:r>
      <w:r w:rsidRPr="005D540B">
        <w:rPr>
          <w:sz w:val="24"/>
        </w:rPr>
        <w:t>Студентам, стипендия которым назначена по результатам летней сессии, за период летних каникул выплачивается суммарно за два месяца (июль, август).</w:t>
      </w:r>
    </w:p>
    <w:p w:rsidR="00EA31F2" w:rsidRPr="005D540B" w:rsidRDefault="00EA31F2" w:rsidP="004447EA">
      <w:pPr>
        <w:pStyle w:val="a3"/>
        <w:jc w:val="both"/>
        <w:rPr>
          <w:sz w:val="24"/>
        </w:rPr>
      </w:pPr>
    </w:p>
    <w:p w:rsidR="00BB4711" w:rsidRPr="00667C95" w:rsidRDefault="00EA31F2" w:rsidP="00BB4711">
      <w:pPr>
        <w:jc w:val="both"/>
        <w:rPr>
          <w:rFonts w:ascii="Times New Roman" w:hAnsi="Times New Roman" w:cs="Times New Roman"/>
        </w:rPr>
      </w:pPr>
      <w:r w:rsidRPr="00BB4711">
        <w:rPr>
          <w:rFonts w:ascii="Times New Roman" w:hAnsi="Times New Roman" w:cs="Times New Roman"/>
          <w:sz w:val="24"/>
        </w:rPr>
        <w:t>13.</w:t>
      </w:r>
      <w:r>
        <w:rPr>
          <w:sz w:val="24"/>
        </w:rPr>
        <w:t xml:space="preserve"> </w:t>
      </w:r>
      <w:r w:rsidR="00BB4711" w:rsidRPr="00667C95">
        <w:rPr>
          <w:rFonts w:ascii="Times New Roman" w:hAnsi="Times New Roman" w:cs="Times New Roman"/>
        </w:rPr>
        <w:t>Размеры государственной академической стипендии студентам</w:t>
      </w:r>
      <w:r w:rsidR="00BB4711">
        <w:rPr>
          <w:rFonts w:ascii="Times New Roman" w:hAnsi="Times New Roman" w:cs="Times New Roman"/>
        </w:rPr>
        <w:t xml:space="preserve"> </w:t>
      </w:r>
      <w:r w:rsidR="00BB4711" w:rsidRPr="00667C95">
        <w:rPr>
          <w:rFonts w:ascii="Times New Roman" w:hAnsi="Times New Roman" w:cs="Times New Roman"/>
        </w:rPr>
        <w:t>не могут быть меньше нормативов, установленных Кабинетом Министров Республики Татарстан по каждому уровн</w:t>
      </w:r>
      <w:r w:rsidR="00BB4711">
        <w:rPr>
          <w:rFonts w:ascii="Times New Roman" w:hAnsi="Times New Roman" w:cs="Times New Roman"/>
        </w:rPr>
        <w:t>ю профессионального образования.</w:t>
      </w:r>
    </w:p>
    <w:p w:rsidR="00BB4711" w:rsidRDefault="00BB4711" w:rsidP="00EA31F2">
      <w:pPr>
        <w:pStyle w:val="a3"/>
        <w:ind w:left="60"/>
        <w:jc w:val="both"/>
        <w:rPr>
          <w:sz w:val="24"/>
        </w:rPr>
      </w:pPr>
    </w:p>
    <w:p w:rsidR="004447EA" w:rsidRPr="009A5571" w:rsidRDefault="004447EA" w:rsidP="00BB4711">
      <w:pPr>
        <w:pStyle w:val="a3"/>
        <w:numPr>
          <w:ilvl w:val="0"/>
          <w:numId w:val="6"/>
        </w:numPr>
        <w:ind w:left="0" w:firstLine="0"/>
        <w:jc w:val="both"/>
        <w:rPr>
          <w:sz w:val="24"/>
        </w:rPr>
      </w:pPr>
      <w:r w:rsidRPr="009A5571">
        <w:rPr>
          <w:sz w:val="24"/>
        </w:rPr>
        <w:t>За особые успехи в учебной и научной дея</w:t>
      </w:r>
      <w:r>
        <w:rPr>
          <w:sz w:val="24"/>
        </w:rPr>
        <w:t xml:space="preserve">тельности студентам, в пределах </w:t>
      </w:r>
      <w:r w:rsidRPr="009A5571">
        <w:rPr>
          <w:sz w:val="24"/>
        </w:rPr>
        <w:t>имеющихся средств могут устанавливаться повышенные стипендии:</w:t>
      </w:r>
      <w:r>
        <w:rPr>
          <w:sz w:val="24"/>
        </w:rPr>
        <w:t xml:space="preserve"> с</w:t>
      </w:r>
      <w:r w:rsidRPr="009A5571">
        <w:rPr>
          <w:sz w:val="24"/>
        </w:rPr>
        <w:t>тудентам, имеющим по результатам экзаменационной сессии и итогам текущей успеваемости за семестр только отличные оценки, размер стипендии может повышаться на 50 %, а имеющие т</w:t>
      </w:r>
      <w:r w:rsidR="00EA31F2">
        <w:rPr>
          <w:sz w:val="24"/>
        </w:rPr>
        <w:t>олько хорошие и отличные оценки</w:t>
      </w:r>
      <w:r>
        <w:rPr>
          <w:sz w:val="24"/>
        </w:rPr>
        <w:t>, при этом оценок «отлично» равно или более 50 % -</w:t>
      </w:r>
      <w:r w:rsidR="00BB4711">
        <w:rPr>
          <w:sz w:val="24"/>
        </w:rPr>
        <w:t xml:space="preserve"> </w:t>
      </w:r>
      <w:r w:rsidRPr="009A5571">
        <w:rPr>
          <w:sz w:val="24"/>
        </w:rPr>
        <w:t>на 25 %.</w:t>
      </w:r>
    </w:p>
    <w:p w:rsidR="004447EA" w:rsidRDefault="004447EA" w:rsidP="00EA31F2">
      <w:pPr>
        <w:pStyle w:val="a3"/>
        <w:numPr>
          <w:ilvl w:val="0"/>
          <w:numId w:val="6"/>
        </w:numPr>
        <w:ind w:left="0" w:firstLine="60"/>
        <w:jc w:val="both"/>
        <w:rPr>
          <w:sz w:val="24"/>
        </w:rPr>
      </w:pPr>
      <w:r w:rsidRPr="005D540B">
        <w:rPr>
          <w:sz w:val="24"/>
        </w:rPr>
        <w:t xml:space="preserve">Студентам – стипендиатам в период прохождения </w:t>
      </w:r>
      <w:r>
        <w:rPr>
          <w:sz w:val="24"/>
        </w:rPr>
        <w:t>ими производственной</w:t>
      </w:r>
      <w:r w:rsidR="00BB4711">
        <w:rPr>
          <w:sz w:val="24"/>
        </w:rPr>
        <w:t xml:space="preserve">/преддипломной практики, </w:t>
      </w:r>
      <w:r w:rsidRPr="005D540B">
        <w:rPr>
          <w:sz w:val="24"/>
        </w:rPr>
        <w:t>независимо от полученной на производстве заработной платы, выплачивается установленная стипендия.</w:t>
      </w:r>
      <w:r w:rsidR="00BB4711">
        <w:rPr>
          <w:sz w:val="24"/>
        </w:rPr>
        <w:t xml:space="preserve"> </w:t>
      </w:r>
    </w:p>
    <w:p w:rsidR="00BB4711" w:rsidRPr="005D540B" w:rsidRDefault="00BB4711" w:rsidP="00BB4711">
      <w:pPr>
        <w:pStyle w:val="a3"/>
        <w:ind w:left="60"/>
        <w:jc w:val="both"/>
        <w:rPr>
          <w:sz w:val="24"/>
        </w:rPr>
      </w:pPr>
    </w:p>
    <w:p w:rsidR="004447EA" w:rsidRDefault="004447EA" w:rsidP="00BB4711">
      <w:pPr>
        <w:pStyle w:val="a3"/>
        <w:jc w:val="both"/>
        <w:rPr>
          <w:sz w:val="24"/>
        </w:rPr>
      </w:pPr>
      <w:r>
        <w:rPr>
          <w:sz w:val="24"/>
        </w:rPr>
        <w:t>1</w:t>
      </w:r>
      <w:r w:rsidR="00BB4711">
        <w:rPr>
          <w:sz w:val="24"/>
        </w:rPr>
        <w:t>6</w:t>
      </w:r>
      <w:r>
        <w:rPr>
          <w:sz w:val="24"/>
        </w:rPr>
        <w:t>.</w:t>
      </w:r>
      <w:r w:rsidR="00BB4711">
        <w:rPr>
          <w:sz w:val="24"/>
        </w:rPr>
        <w:t xml:space="preserve"> </w:t>
      </w:r>
      <w:r w:rsidRPr="005D540B">
        <w:rPr>
          <w:sz w:val="24"/>
        </w:rPr>
        <w:t xml:space="preserve">Выплата </w:t>
      </w:r>
      <w:r>
        <w:rPr>
          <w:sz w:val="24"/>
        </w:rPr>
        <w:t xml:space="preserve">академической </w:t>
      </w:r>
      <w:r w:rsidRPr="005D540B">
        <w:rPr>
          <w:sz w:val="24"/>
        </w:rPr>
        <w:t xml:space="preserve"> стипендии студенту прекращается с месяца, следующего за месяцем издания  приказа о его отчислении.</w:t>
      </w:r>
    </w:p>
    <w:p w:rsidR="00BB4711" w:rsidRPr="005D540B" w:rsidRDefault="00BB4711" w:rsidP="00BB4711">
      <w:pPr>
        <w:pStyle w:val="a3"/>
        <w:ind w:left="420"/>
        <w:jc w:val="both"/>
        <w:rPr>
          <w:sz w:val="24"/>
        </w:rPr>
      </w:pPr>
    </w:p>
    <w:p w:rsidR="004447EA" w:rsidRDefault="00BB4711" w:rsidP="004447EA">
      <w:pPr>
        <w:pStyle w:val="a3"/>
        <w:jc w:val="both"/>
        <w:rPr>
          <w:sz w:val="24"/>
        </w:rPr>
      </w:pPr>
      <w:r>
        <w:rPr>
          <w:sz w:val="24"/>
        </w:rPr>
        <w:t>1</w:t>
      </w:r>
      <w:r w:rsidR="001F300E">
        <w:rPr>
          <w:sz w:val="24"/>
        </w:rPr>
        <w:t>7</w:t>
      </w:r>
      <w:r>
        <w:rPr>
          <w:sz w:val="24"/>
        </w:rPr>
        <w:t xml:space="preserve"> </w:t>
      </w:r>
      <w:r w:rsidR="004447EA">
        <w:rPr>
          <w:sz w:val="24"/>
        </w:rPr>
        <w:t>.</w:t>
      </w:r>
      <w:r>
        <w:rPr>
          <w:sz w:val="24"/>
        </w:rPr>
        <w:t xml:space="preserve"> </w:t>
      </w:r>
      <w:r w:rsidR="004447EA" w:rsidRPr="005D540B">
        <w:rPr>
          <w:sz w:val="24"/>
        </w:rPr>
        <w:t>Студентам, находящимся в академических отпусках стипендия не выплачивается.</w:t>
      </w:r>
    </w:p>
    <w:p w:rsidR="00BB4711" w:rsidRDefault="00BB4711" w:rsidP="004447EA">
      <w:pPr>
        <w:pStyle w:val="a3"/>
        <w:jc w:val="both"/>
        <w:rPr>
          <w:sz w:val="24"/>
        </w:rPr>
      </w:pPr>
    </w:p>
    <w:p w:rsidR="004447EA" w:rsidRPr="005D540B" w:rsidRDefault="00BB4711" w:rsidP="004447EA">
      <w:pPr>
        <w:pStyle w:val="a3"/>
        <w:jc w:val="both"/>
        <w:rPr>
          <w:sz w:val="24"/>
        </w:rPr>
      </w:pPr>
      <w:r>
        <w:rPr>
          <w:sz w:val="24"/>
        </w:rPr>
        <w:t>1</w:t>
      </w:r>
      <w:r w:rsidR="001F300E">
        <w:rPr>
          <w:sz w:val="24"/>
        </w:rPr>
        <w:t>8</w:t>
      </w:r>
      <w:r w:rsidR="004447EA">
        <w:rPr>
          <w:sz w:val="24"/>
        </w:rPr>
        <w:t>.</w:t>
      </w:r>
      <w:r w:rsidR="004447EA" w:rsidRPr="005D540B">
        <w:rPr>
          <w:sz w:val="24"/>
        </w:rPr>
        <w:t xml:space="preserve"> Другие формы м</w:t>
      </w:r>
      <w:r w:rsidR="004447EA">
        <w:rPr>
          <w:sz w:val="24"/>
        </w:rPr>
        <w:t>атериальной поддержки студентов:</w:t>
      </w:r>
    </w:p>
    <w:p w:rsidR="004447EA" w:rsidRPr="005D540B" w:rsidRDefault="004447EA" w:rsidP="004447EA">
      <w:pPr>
        <w:pStyle w:val="a3"/>
        <w:ind w:left="426"/>
        <w:jc w:val="both"/>
        <w:rPr>
          <w:sz w:val="24"/>
        </w:rPr>
      </w:pPr>
    </w:p>
    <w:p w:rsidR="00BB4711" w:rsidRDefault="004447EA" w:rsidP="00BB4711">
      <w:pPr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  <w:sz w:val="24"/>
        </w:rPr>
        <w:t>-Студентам,</w:t>
      </w:r>
      <w:r w:rsidR="00BB4711" w:rsidRPr="001F300E">
        <w:rPr>
          <w:rFonts w:ascii="Times New Roman" w:hAnsi="Times New Roman" w:cs="Times New Roman"/>
          <w:sz w:val="24"/>
        </w:rPr>
        <w:t xml:space="preserve"> </w:t>
      </w:r>
      <w:r w:rsidRPr="001F300E">
        <w:rPr>
          <w:rFonts w:ascii="Times New Roman" w:hAnsi="Times New Roman" w:cs="Times New Roman"/>
          <w:sz w:val="24"/>
        </w:rPr>
        <w:t>обучающимся по очной форме обучения</w:t>
      </w:r>
      <w:r w:rsidR="00BB4711" w:rsidRPr="001F300E">
        <w:rPr>
          <w:rFonts w:ascii="Times New Roman" w:hAnsi="Times New Roman" w:cs="Times New Roman"/>
          <w:sz w:val="24"/>
        </w:rPr>
        <w:t xml:space="preserve"> могут </w:t>
      </w:r>
      <w:r w:rsidRPr="001F300E">
        <w:rPr>
          <w:rFonts w:ascii="Times New Roman" w:hAnsi="Times New Roman" w:cs="Times New Roman"/>
          <w:sz w:val="24"/>
        </w:rPr>
        <w:t xml:space="preserve"> выделя</w:t>
      </w:r>
      <w:r w:rsidR="001F300E">
        <w:rPr>
          <w:rFonts w:ascii="Times New Roman" w:hAnsi="Times New Roman" w:cs="Times New Roman"/>
          <w:sz w:val="24"/>
        </w:rPr>
        <w:t>ться</w:t>
      </w:r>
      <w:r w:rsidRPr="001F300E">
        <w:rPr>
          <w:rFonts w:ascii="Times New Roman" w:hAnsi="Times New Roman" w:cs="Times New Roman"/>
          <w:sz w:val="24"/>
        </w:rPr>
        <w:t xml:space="preserve"> дополнительные средства на оказание помощи нуждающимся студентам из стипендиального фонда.</w:t>
      </w:r>
      <w:r w:rsidR="00BB4711" w:rsidRPr="001F300E">
        <w:rPr>
          <w:rFonts w:ascii="Times New Roman" w:hAnsi="Times New Roman" w:cs="Times New Roman"/>
        </w:rPr>
        <w:t xml:space="preserve"> в пределах средств, выделяемых организации на стипендиальное обеспечение об</w:t>
      </w:r>
      <w:r w:rsidR="001F300E">
        <w:rPr>
          <w:rFonts w:ascii="Times New Roman" w:hAnsi="Times New Roman" w:cs="Times New Roman"/>
        </w:rPr>
        <w:t>учающихся (стипендиальный фонд);</w:t>
      </w:r>
    </w:p>
    <w:p w:rsidR="004447EA" w:rsidRPr="001F300E" w:rsidRDefault="004447EA" w:rsidP="004447EA">
      <w:pPr>
        <w:pStyle w:val="a3"/>
        <w:jc w:val="both"/>
        <w:rPr>
          <w:sz w:val="24"/>
        </w:rPr>
      </w:pPr>
      <w:r w:rsidRPr="001F300E">
        <w:rPr>
          <w:sz w:val="24"/>
        </w:rPr>
        <w:t>-Решение об оказании единовременной материальной помощи принимается директором колледжа на основ</w:t>
      </w:r>
      <w:r w:rsidR="001F300E">
        <w:rPr>
          <w:sz w:val="24"/>
        </w:rPr>
        <w:t>ании личного заявления студента, решения профкома студентов.</w:t>
      </w:r>
    </w:p>
    <w:p w:rsidR="004447EA" w:rsidRDefault="001F300E" w:rsidP="004447EA">
      <w:pPr>
        <w:pStyle w:val="a3"/>
        <w:jc w:val="both"/>
        <w:rPr>
          <w:sz w:val="24"/>
        </w:rPr>
      </w:pPr>
      <w:r>
        <w:rPr>
          <w:sz w:val="24"/>
        </w:rPr>
        <w:t xml:space="preserve">19. При наличии экономии </w:t>
      </w:r>
      <w:r w:rsidR="00B47D90">
        <w:rPr>
          <w:sz w:val="24"/>
        </w:rPr>
        <w:t>стипендиального фонда выплачиваются дополнительные стипендии отличникам и ударникам учебы. Дополнительные стипендии могут выплачиваться не чаще двух раз в год - в июне и декабре.</w:t>
      </w:r>
    </w:p>
    <w:p w:rsidR="00B47D90" w:rsidRDefault="00B47D90" w:rsidP="004447EA">
      <w:pPr>
        <w:pStyle w:val="a3"/>
        <w:jc w:val="both"/>
        <w:rPr>
          <w:sz w:val="24"/>
        </w:rPr>
      </w:pPr>
    </w:p>
    <w:p w:rsidR="00B47D90" w:rsidRPr="001F300E" w:rsidRDefault="00B47D90" w:rsidP="004447EA">
      <w:pPr>
        <w:pStyle w:val="a3"/>
        <w:jc w:val="both"/>
        <w:rPr>
          <w:sz w:val="24"/>
        </w:rPr>
      </w:pPr>
    </w:p>
    <w:p w:rsidR="004447EA" w:rsidRPr="001F300E" w:rsidRDefault="004447EA" w:rsidP="004447EA">
      <w:pPr>
        <w:pStyle w:val="a3"/>
        <w:ind w:left="2124"/>
        <w:jc w:val="both"/>
        <w:rPr>
          <w:sz w:val="24"/>
        </w:rPr>
      </w:pPr>
    </w:p>
    <w:p w:rsidR="004447EA" w:rsidRPr="001F300E" w:rsidRDefault="004447EA" w:rsidP="004447EA">
      <w:pPr>
        <w:pStyle w:val="a3"/>
        <w:jc w:val="both"/>
        <w:rPr>
          <w:sz w:val="24"/>
        </w:rPr>
      </w:pPr>
    </w:p>
    <w:p w:rsidR="00667C95" w:rsidRPr="00667C95" w:rsidRDefault="00667C95" w:rsidP="00667C95">
      <w:pPr>
        <w:jc w:val="both"/>
        <w:rPr>
          <w:rFonts w:ascii="Times New Roman" w:hAnsi="Times New Roman" w:cs="Times New Roman"/>
        </w:rPr>
      </w:pPr>
    </w:p>
    <w:p w:rsidR="00667C95" w:rsidRPr="00667C95" w:rsidRDefault="00667C95" w:rsidP="00667C95">
      <w:pPr>
        <w:pStyle w:val="1"/>
        <w:jc w:val="both"/>
      </w:pPr>
      <w:bookmarkStart w:id="7" w:name="sub_102"/>
    </w:p>
    <w:bookmarkEnd w:id="7"/>
    <w:p w:rsidR="00667C95" w:rsidRDefault="00667C95" w:rsidP="00667C95"/>
    <w:p w:rsidR="00667C95" w:rsidRDefault="00667C95" w:rsidP="00667C95"/>
    <w:p w:rsidR="00E81B17" w:rsidRPr="00E81B17" w:rsidRDefault="004447EA" w:rsidP="00667C95">
      <w:pPr>
        <w:pStyle w:val="aa"/>
        <w:rPr>
          <w:color w:val="353842"/>
          <w:shd w:val="clear" w:color="auto" w:fill="F0F0F0"/>
        </w:rPr>
      </w:pPr>
      <w:r w:rsidRPr="005D540B">
        <w:t xml:space="preserve">  </w:t>
      </w:r>
      <w:bookmarkStart w:id="8" w:name="sub_735592508"/>
    </w:p>
    <w:bookmarkEnd w:id="8"/>
    <w:p w:rsidR="004447EA" w:rsidRPr="005D540B" w:rsidRDefault="004447EA" w:rsidP="004447EA">
      <w:pPr>
        <w:pStyle w:val="a3"/>
        <w:jc w:val="both"/>
        <w:rPr>
          <w:sz w:val="24"/>
        </w:rPr>
      </w:pPr>
    </w:p>
    <w:p w:rsidR="004447EA" w:rsidRPr="005D540B" w:rsidRDefault="004447EA" w:rsidP="004447EA">
      <w:pPr>
        <w:pStyle w:val="a3"/>
        <w:jc w:val="both"/>
        <w:rPr>
          <w:sz w:val="24"/>
        </w:rPr>
      </w:pPr>
    </w:p>
    <w:p w:rsidR="004447EA" w:rsidRPr="005D540B" w:rsidRDefault="004447EA" w:rsidP="004447EA">
      <w:pPr>
        <w:pStyle w:val="a3"/>
        <w:jc w:val="both"/>
        <w:rPr>
          <w:sz w:val="24"/>
        </w:rPr>
      </w:pPr>
    </w:p>
    <w:p w:rsidR="004447EA" w:rsidRPr="005D540B" w:rsidRDefault="004447EA" w:rsidP="004447EA">
      <w:pPr>
        <w:pStyle w:val="a3"/>
        <w:jc w:val="both"/>
        <w:rPr>
          <w:sz w:val="24"/>
        </w:rPr>
      </w:pPr>
    </w:p>
    <w:p w:rsidR="00ED5847" w:rsidRPr="00192F50" w:rsidRDefault="00ED5847" w:rsidP="00192F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5847" w:rsidRPr="00192F50" w:rsidSect="00B47D9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22" w:rsidRDefault="00030522" w:rsidP="00535495">
      <w:pPr>
        <w:spacing w:after="0" w:line="240" w:lineRule="auto"/>
      </w:pPr>
      <w:r>
        <w:separator/>
      </w:r>
    </w:p>
  </w:endnote>
  <w:endnote w:type="continuationSeparator" w:id="1">
    <w:p w:rsidR="00030522" w:rsidRDefault="00030522" w:rsidP="0053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9204"/>
      <w:docPartObj>
        <w:docPartGallery w:val="Page Numbers (Bottom of Page)"/>
        <w:docPartUnique/>
      </w:docPartObj>
    </w:sdtPr>
    <w:sdtContent>
      <w:p w:rsidR="00535495" w:rsidRDefault="00C32AA9">
        <w:pPr>
          <w:pStyle w:val="af"/>
          <w:jc w:val="right"/>
        </w:pPr>
        <w:fldSimple w:instr=" PAGE   \* MERGEFORMAT ">
          <w:r w:rsidR="00050E64">
            <w:rPr>
              <w:noProof/>
            </w:rPr>
            <w:t>4</w:t>
          </w:r>
        </w:fldSimple>
      </w:p>
    </w:sdtContent>
  </w:sdt>
  <w:p w:rsidR="00535495" w:rsidRDefault="005354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22" w:rsidRDefault="00030522" w:rsidP="00535495">
      <w:pPr>
        <w:spacing w:after="0" w:line="240" w:lineRule="auto"/>
      </w:pPr>
      <w:r>
        <w:separator/>
      </w:r>
    </w:p>
  </w:footnote>
  <w:footnote w:type="continuationSeparator" w:id="1">
    <w:p w:rsidR="00030522" w:rsidRDefault="00030522" w:rsidP="0053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6E5"/>
    <w:multiLevelType w:val="hybridMultilevel"/>
    <w:tmpl w:val="A254EEA2"/>
    <w:lvl w:ilvl="0" w:tplc="5614BD1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C52FD"/>
    <w:multiLevelType w:val="hybridMultilevel"/>
    <w:tmpl w:val="61C2B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64C26"/>
    <w:multiLevelType w:val="hybridMultilevel"/>
    <w:tmpl w:val="1A82657A"/>
    <w:lvl w:ilvl="0" w:tplc="D64A634E">
      <w:start w:val="1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7C3FEF"/>
    <w:multiLevelType w:val="hybridMultilevel"/>
    <w:tmpl w:val="D27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1FEC"/>
    <w:multiLevelType w:val="hybridMultilevel"/>
    <w:tmpl w:val="A942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245AA"/>
    <w:multiLevelType w:val="hybridMultilevel"/>
    <w:tmpl w:val="6526B8D8"/>
    <w:lvl w:ilvl="0" w:tplc="2FD2FD1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C13284B"/>
    <w:multiLevelType w:val="hybridMultilevel"/>
    <w:tmpl w:val="B3C8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92F50"/>
    <w:rsid w:val="00030522"/>
    <w:rsid w:val="00050E64"/>
    <w:rsid w:val="000C51F9"/>
    <w:rsid w:val="001823F3"/>
    <w:rsid w:val="00192F50"/>
    <w:rsid w:val="001F300E"/>
    <w:rsid w:val="00326EFB"/>
    <w:rsid w:val="004447EA"/>
    <w:rsid w:val="004E6B0C"/>
    <w:rsid w:val="00535495"/>
    <w:rsid w:val="00543A7A"/>
    <w:rsid w:val="00667C95"/>
    <w:rsid w:val="006B48E7"/>
    <w:rsid w:val="00B22C56"/>
    <w:rsid w:val="00B47D90"/>
    <w:rsid w:val="00B57B80"/>
    <w:rsid w:val="00BB4711"/>
    <w:rsid w:val="00BE2931"/>
    <w:rsid w:val="00C32AA9"/>
    <w:rsid w:val="00C7152C"/>
    <w:rsid w:val="00D57A2C"/>
    <w:rsid w:val="00E01F69"/>
    <w:rsid w:val="00E67695"/>
    <w:rsid w:val="00E81B17"/>
    <w:rsid w:val="00EA31F2"/>
    <w:rsid w:val="00ED5847"/>
    <w:rsid w:val="00F00B45"/>
    <w:rsid w:val="00F3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2C"/>
  </w:style>
  <w:style w:type="paragraph" w:styleId="1">
    <w:name w:val="heading 1"/>
    <w:basedOn w:val="a"/>
    <w:next w:val="a"/>
    <w:link w:val="10"/>
    <w:qFormat/>
    <w:rsid w:val="00192F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2F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F5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92F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92F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92F5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4E6B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E6B0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F00B45"/>
    <w:pPr>
      <w:ind w:left="720"/>
      <w:contextualSpacing/>
    </w:pPr>
  </w:style>
  <w:style w:type="character" w:customStyle="1" w:styleId="a8">
    <w:name w:val="Цветовое выделение"/>
    <w:uiPriority w:val="99"/>
    <w:rsid w:val="00E81B1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E81B17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E81B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E81B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81B17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53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5495"/>
  </w:style>
  <w:style w:type="paragraph" w:styleId="af">
    <w:name w:val="footer"/>
    <w:basedOn w:val="a"/>
    <w:link w:val="af0"/>
    <w:uiPriority w:val="99"/>
    <w:unhideWhenUsed/>
    <w:rsid w:val="0053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5495"/>
  </w:style>
  <w:style w:type="paragraph" w:styleId="af1">
    <w:name w:val="Balloon Text"/>
    <w:basedOn w:val="a"/>
    <w:link w:val="af2"/>
    <w:uiPriority w:val="99"/>
    <w:semiHidden/>
    <w:unhideWhenUsed/>
    <w:rsid w:val="0005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1</cp:lastModifiedBy>
  <cp:revision>15</cp:revision>
  <cp:lastPrinted>2016-04-08T07:19:00Z</cp:lastPrinted>
  <dcterms:created xsi:type="dcterms:W3CDTF">2012-01-16T12:11:00Z</dcterms:created>
  <dcterms:modified xsi:type="dcterms:W3CDTF">2022-04-14T12:34:00Z</dcterms:modified>
</cp:coreProperties>
</file>