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DB" w:rsidRDefault="00D06BD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06BDB" w:rsidRDefault="00D06BDB">
      <w:pPr>
        <w:pStyle w:val="ConsPlusNormal"/>
        <w:jc w:val="both"/>
        <w:outlineLvl w:val="0"/>
      </w:pPr>
    </w:p>
    <w:p w:rsidR="00D06BDB" w:rsidRDefault="00D06BDB">
      <w:pPr>
        <w:pStyle w:val="ConsPlusNormal"/>
        <w:outlineLvl w:val="0"/>
      </w:pPr>
      <w:r>
        <w:t>Зарегистрировано в Минюсте России 9 июня 2022 г. N 68818</w:t>
      </w:r>
    </w:p>
    <w:p w:rsidR="00D06BDB" w:rsidRDefault="00D06B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Title"/>
        <w:jc w:val="center"/>
      </w:pPr>
      <w:r>
        <w:t>МИНИСТЕРСТВО ПРОСВЕЩЕНИЯ РОССИЙСКОЙ ФЕДЕРАЦИИ</w:t>
      </w:r>
    </w:p>
    <w:p w:rsidR="00D06BDB" w:rsidRDefault="00D06BDB">
      <w:pPr>
        <w:pStyle w:val="ConsPlusTitle"/>
        <w:jc w:val="center"/>
      </w:pPr>
    </w:p>
    <w:p w:rsidR="00D06BDB" w:rsidRDefault="00D06BDB">
      <w:pPr>
        <w:pStyle w:val="ConsPlusTitle"/>
        <w:jc w:val="center"/>
      </w:pPr>
      <w:r>
        <w:t>ПРИКАЗ</w:t>
      </w:r>
    </w:p>
    <w:p w:rsidR="00D06BDB" w:rsidRDefault="00D06BDB">
      <w:pPr>
        <w:pStyle w:val="ConsPlusTitle"/>
        <w:jc w:val="center"/>
      </w:pPr>
      <w:r>
        <w:t>от 5 мая 2022 г. N 309</w:t>
      </w:r>
    </w:p>
    <w:p w:rsidR="00D06BDB" w:rsidRDefault="00D06BDB">
      <w:pPr>
        <w:pStyle w:val="ConsPlusTitle"/>
        <w:jc w:val="center"/>
      </w:pPr>
    </w:p>
    <w:p w:rsidR="00D06BDB" w:rsidRDefault="00D06BDB">
      <w:pPr>
        <w:pStyle w:val="ConsPlusTitle"/>
        <w:jc w:val="center"/>
      </w:pPr>
      <w:r>
        <w:t>ОБ УТВЕРЖДЕНИИ</w:t>
      </w:r>
    </w:p>
    <w:p w:rsidR="00D06BDB" w:rsidRDefault="00D06BD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06BDB" w:rsidRDefault="00D06BD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06BDB" w:rsidRDefault="00D06BDB">
      <w:pPr>
        <w:pStyle w:val="ConsPlusTitle"/>
        <w:jc w:val="center"/>
      </w:pPr>
      <w:r>
        <w:t>35.02.12 САДОВО-ПАРКОВОЕ И ЛАНДШАФТНОЕ СТРОИТЕЛЬСТВО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</w:t>
      </w:r>
      <w:proofErr w:type="gramEnd"/>
      <w:r>
        <w:t xml:space="preserve"> 434 (Собрание законодательства Российской Федерации, 2019, N 16, ст. 1942), приказываю: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35.02.12 Садово-парковое и ландшафтное строительство (далее - стандарт).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5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06BDB" w:rsidRDefault="00D06BDB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35.02.12</w:t>
        </w:r>
      </w:hyperlink>
      <w:r>
        <w:t xml:space="preserve"> Садово-парковое и ландшафтное строительство, утвержденным приказом Министерства образования и науки Российской Федерации от 7 мая 2014 г. N 461 (зарегистрирован Министерством юстиции Российской Федерации 27 июня 2014 г., регистрационный N 32891), с изменениями, внесенными приказом Министерства просвещения Российской Федерации от 13 июля 2021 г</w:t>
      </w:r>
      <w:proofErr w:type="gramEnd"/>
      <w:r>
        <w:t xml:space="preserve">. </w:t>
      </w:r>
      <w:proofErr w:type="gramStart"/>
      <w:r>
        <w:t xml:space="preserve">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специальности </w:t>
      </w:r>
      <w:hyperlink r:id="rId9">
        <w:r>
          <w:rPr>
            <w:color w:val="0000FF"/>
          </w:rPr>
          <w:t>35.02.12</w:t>
        </w:r>
      </w:hyperlink>
      <w:r>
        <w:t xml:space="preserve"> Садово-парковое и ландшафтное строительство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</w:t>
      </w:r>
      <w:proofErr w:type="gramEnd"/>
      <w:r>
        <w:t xml:space="preserve">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jc w:val="right"/>
      </w:pPr>
      <w:r>
        <w:t>Исполняющий</w:t>
      </w:r>
    </w:p>
    <w:p w:rsidR="00D06BDB" w:rsidRDefault="00D06BDB">
      <w:pPr>
        <w:pStyle w:val="ConsPlusNormal"/>
        <w:jc w:val="right"/>
      </w:pPr>
      <w:r>
        <w:t>обязанности Министра</w:t>
      </w:r>
    </w:p>
    <w:p w:rsidR="00D06BDB" w:rsidRDefault="00D06BDB">
      <w:pPr>
        <w:pStyle w:val="ConsPlusNormal"/>
        <w:jc w:val="right"/>
      </w:pPr>
      <w:r>
        <w:t>А.А.КОРНЕЕВ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jc w:val="right"/>
        <w:outlineLvl w:val="0"/>
      </w:pPr>
      <w:r>
        <w:t>Приложение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jc w:val="right"/>
      </w:pPr>
      <w:r>
        <w:t>Утвержден</w:t>
      </w:r>
    </w:p>
    <w:p w:rsidR="00D06BDB" w:rsidRDefault="00D06BDB">
      <w:pPr>
        <w:pStyle w:val="ConsPlusNormal"/>
        <w:jc w:val="right"/>
      </w:pPr>
      <w:r>
        <w:t>приказом Министерства просвещения</w:t>
      </w:r>
    </w:p>
    <w:p w:rsidR="00D06BDB" w:rsidRDefault="00D06BDB">
      <w:pPr>
        <w:pStyle w:val="ConsPlusNormal"/>
        <w:jc w:val="right"/>
      </w:pPr>
      <w:r>
        <w:t>Российской Федерации</w:t>
      </w:r>
    </w:p>
    <w:p w:rsidR="00D06BDB" w:rsidRDefault="00D06BDB">
      <w:pPr>
        <w:pStyle w:val="ConsPlusNormal"/>
        <w:jc w:val="right"/>
      </w:pPr>
      <w:r>
        <w:t>от 5 мая 2022 г. N 309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D06BDB" w:rsidRDefault="00D06BD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06BDB" w:rsidRDefault="00D06BDB">
      <w:pPr>
        <w:pStyle w:val="ConsPlusTitle"/>
        <w:jc w:val="center"/>
      </w:pPr>
      <w:r>
        <w:t>35.02.12 САДОВО-ПАРКОВОЕ И ЛАНДШАФТНОЕ СТРОИТЕЛЬСТВО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Title"/>
        <w:jc w:val="center"/>
        <w:outlineLvl w:val="1"/>
      </w:pPr>
      <w:r>
        <w:t>I. ОБЩИЕ ПОЛОЖЕНИЯ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ind w:firstLine="540"/>
        <w:jc w:val="both"/>
      </w:pPr>
      <w:bookmarkStart w:id="1" w:name="P41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35.02.12 Садово-парковое и ландшафтное строительство (далее соответственно - ФГОС СПО, образовательная программа, специальность) в соответствии с квалификацией специалиста среднего звена "техник"&lt;1&gt;.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6BDB" w:rsidRDefault="00D06BDB">
      <w:pPr>
        <w:pStyle w:val="ConsPlusNormal"/>
        <w:spacing w:before="220"/>
        <w:ind w:firstLine="540"/>
        <w:jc w:val="both"/>
      </w:pPr>
      <w:proofErr w:type="gramStart"/>
      <w:r>
        <w:t>&lt;1&gt;</w:t>
      </w:r>
      <w:hyperlink r:id="rId1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</w:t>
      </w:r>
      <w:proofErr w:type="gramEnd"/>
      <w:r>
        <w:t xml:space="preserve"> </w:t>
      </w:r>
      <w:proofErr w:type="gramStart"/>
      <w:r>
        <w:t>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</w:t>
      </w:r>
      <w:proofErr w:type="gramEnd"/>
      <w:r>
        <w:t xml:space="preserve"> г., регистрационный N 57581) и от 20 января 2021 г. N 15 (зарегистрирован Министерством юстиции Российской Федерации 9 февраля 2021 г., регистрационный N 62570).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2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6BDB" w:rsidRDefault="00D06BDB">
      <w:pPr>
        <w:pStyle w:val="ConsPlusNormal"/>
        <w:spacing w:before="220"/>
        <w:ind w:firstLine="540"/>
        <w:jc w:val="both"/>
      </w:pPr>
      <w:proofErr w:type="gramStart"/>
      <w:r>
        <w:t xml:space="preserve">&lt;2&gt; Федеральный государственный образовательный </w:t>
      </w:r>
      <w:hyperlink r:id="rId13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</w:t>
      </w:r>
      <w:proofErr w:type="gramEnd"/>
      <w:r>
        <w:t xml:space="preserve"> </w:t>
      </w:r>
      <w:proofErr w:type="gramStart"/>
      <w:r>
        <w:t>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</w:t>
      </w:r>
      <w:proofErr w:type="gramEnd"/>
      <w:r>
        <w:t xml:space="preserve">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ind w:firstLine="540"/>
        <w:jc w:val="both"/>
      </w:pPr>
      <w:r>
        <w:t xml:space="preserve">1.4. </w:t>
      </w:r>
      <w:proofErr w:type="gramStart"/>
      <w: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D06BDB" w:rsidRDefault="00D06BDB">
      <w:pPr>
        <w:pStyle w:val="ConsPlusNormal"/>
        <w:spacing w:before="22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  <w:proofErr w:type="gramEnd"/>
    </w:p>
    <w:p w:rsidR="00D06BDB" w:rsidRDefault="00D06B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&lt;3&gt;</w:t>
      </w:r>
      <w:hyperlink r:id="rId14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&lt;4&gt;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ind w:firstLine="540"/>
        <w:jc w:val="both"/>
      </w:pPr>
      <w:bookmarkStart w:id="2" w:name="P63"/>
      <w:bookmarkEnd w:id="2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 xml:space="preserve">1.10. При </w:t>
      </w:r>
      <w:proofErr w:type="gramStart"/>
      <w:r>
        <w:t>обучении</w:t>
      </w:r>
      <w:proofErr w:type="gramEnd"/>
      <w: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P63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 xml:space="preserve">1.13. </w:t>
      </w:r>
      <w:proofErr w:type="gramStart"/>
      <w:r>
        <w:t>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</w:t>
      </w:r>
      <w:proofErr w:type="gramEnd"/>
      <w:r>
        <w:t xml:space="preserve"> &lt;</w:t>
      </w:r>
      <w:proofErr w:type="gramStart"/>
      <w:r>
        <w:t>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  <w:proofErr w:type="gramEnd"/>
    </w:p>
    <w:p w:rsidR="00D06BDB" w:rsidRDefault="00D06B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&lt;5&gt;</w:t>
      </w:r>
      <w:hyperlink r:id="rId16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ind w:firstLine="540"/>
        <w:jc w:val="both"/>
      </w:pPr>
      <w:bookmarkStart w:id="3" w:name="P75"/>
      <w:bookmarkEnd w:id="3"/>
      <w:r>
        <w:t xml:space="preserve">1.14. Области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7">
        <w:r>
          <w:rPr>
            <w:color w:val="0000FF"/>
          </w:rPr>
          <w:t>10</w:t>
        </w:r>
      </w:hyperlink>
      <w:r>
        <w:t xml:space="preserve">. Архитектура, проектирование, геодезия, топография и дизайн; </w:t>
      </w:r>
      <w:hyperlink r:id="rId18">
        <w:r>
          <w:rPr>
            <w:color w:val="0000FF"/>
          </w:rPr>
          <w:t>16</w:t>
        </w:r>
      </w:hyperlink>
      <w:r>
        <w:t xml:space="preserve">. Строительство и жилищно-коммунальное хозяйство; </w:t>
      </w:r>
      <w:hyperlink r:id="rId19">
        <w:r>
          <w:rPr>
            <w:color w:val="0000FF"/>
          </w:rPr>
          <w:t>13</w:t>
        </w:r>
      </w:hyperlink>
      <w:r>
        <w:t>. Сельское хозяйство &lt;6&gt;.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6BDB" w:rsidRDefault="00D06BDB">
      <w:pPr>
        <w:pStyle w:val="ConsPlusNormal"/>
        <w:spacing w:before="220"/>
        <w:ind w:firstLine="540"/>
        <w:jc w:val="both"/>
      </w:pPr>
      <w:proofErr w:type="gramStart"/>
      <w:r>
        <w:t>&lt;6&gt;</w:t>
      </w:r>
      <w:hyperlink r:id="rId20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91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практику;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jc w:val="right"/>
      </w:pPr>
      <w:r>
        <w:t>Таблица N 1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jc w:val="center"/>
      </w:pPr>
      <w:bookmarkStart w:id="4" w:name="P91"/>
      <w:bookmarkEnd w:id="4"/>
      <w:r>
        <w:t>Структура и объем образовательной программы</w:t>
      </w:r>
    </w:p>
    <w:p w:rsidR="00D06BDB" w:rsidRDefault="00D06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2948"/>
      </w:tblGrid>
      <w:tr w:rsidR="00D06BDB">
        <w:tc>
          <w:tcPr>
            <w:tcW w:w="6123" w:type="dxa"/>
          </w:tcPr>
          <w:p w:rsidR="00D06BDB" w:rsidRDefault="00D06BDB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948" w:type="dxa"/>
          </w:tcPr>
          <w:p w:rsidR="00D06BDB" w:rsidRDefault="00D06BDB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D06BDB">
        <w:tc>
          <w:tcPr>
            <w:tcW w:w="6123" w:type="dxa"/>
          </w:tcPr>
          <w:p w:rsidR="00D06BDB" w:rsidRDefault="00D06BD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948" w:type="dxa"/>
          </w:tcPr>
          <w:p w:rsidR="00D06BDB" w:rsidRDefault="00D06BDB">
            <w:pPr>
              <w:pStyle w:val="ConsPlusNormal"/>
              <w:jc w:val="center"/>
            </w:pPr>
            <w:r>
              <w:t>Не менее 1476</w:t>
            </w:r>
          </w:p>
        </w:tc>
      </w:tr>
      <w:tr w:rsidR="00D06BDB">
        <w:tc>
          <w:tcPr>
            <w:tcW w:w="6123" w:type="dxa"/>
          </w:tcPr>
          <w:p w:rsidR="00D06BDB" w:rsidRDefault="00D06BDB">
            <w:pPr>
              <w:pStyle w:val="ConsPlusNormal"/>
            </w:pPr>
            <w:r>
              <w:t>Практика</w:t>
            </w:r>
          </w:p>
        </w:tc>
        <w:tc>
          <w:tcPr>
            <w:tcW w:w="2948" w:type="dxa"/>
          </w:tcPr>
          <w:p w:rsidR="00D06BDB" w:rsidRDefault="00D06BDB">
            <w:pPr>
              <w:pStyle w:val="ConsPlusNormal"/>
              <w:jc w:val="center"/>
            </w:pPr>
            <w:r>
              <w:t>Не менее 432</w:t>
            </w:r>
          </w:p>
        </w:tc>
      </w:tr>
      <w:tr w:rsidR="00D06BDB">
        <w:tc>
          <w:tcPr>
            <w:tcW w:w="6123" w:type="dxa"/>
          </w:tcPr>
          <w:p w:rsidR="00D06BDB" w:rsidRDefault="00D06BD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948" w:type="dxa"/>
          </w:tcPr>
          <w:p w:rsidR="00D06BDB" w:rsidRDefault="00D06BDB">
            <w:pPr>
              <w:pStyle w:val="ConsPlusNormal"/>
              <w:jc w:val="center"/>
            </w:pPr>
            <w:r>
              <w:t>216</w:t>
            </w:r>
          </w:p>
        </w:tc>
      </w:tr>
      <w:tr w:rsidR="00D06BDB">
        <w:tc>
          <w:tcPr>
            <w:tcW w:w="9071" w:type="dxa"/>
            <w:gridSpan w:val="2"/>
          </w:tcPr>
          <w:p w:rsidR="00D06BDB" w:rsidRDefault="00D06BDB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D06BDB">
        <w:tc>
          <w:tcPr>
            <w:tcW w:w="6123" w:type="dxa"/>
          </w:tcPr>
          <w:p w:rsidR="00D06BDB" w:rsidRDefault="00D06BDB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948" w:type="dxa"/>
          </w:tcPr>
          <w:p w:rsidR="00D06BDB" w:rsidRDefault="00D06BDB">
            <w:pPr>
              <w:pStyle w:val="ConsPlusNormal"/>
              <w:jc w:val="center"/>
            </w:pPr>
            <w:r>
              <w:t>2952</w:t>
            </w:r>
          </w:p>
        </w:tc>
      </w:tr>
      <w:tr w:rsidR="00D06BDB">
        <w:tc>
          <w:tcPr>
            <w:tcW w:w="6123" w:type="dxa"/>
          </w:tcPr>
          <w:p w:rsidR="00D06BDB" w:rsidRDefault="00D06BDB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948" w:type="dxa"/>
          </w:tcPr>
          <w:p w:rsidR="00D06BDB" w:rsidRDefault="00D06BDB">
            <w:pPr>
              <w:pStyle w:val="ConsPlusNormal"/>
              <w:jc w:val="center"/>
            </w:pPr>
            <w:r>
              <w:t>4428</w:t>
            </w:r>
          </w:p>
        </w:tc>
      </w:tr>
    </w:tbl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3">
        <w:r>
          <w:rPr>
            <w:color w:val="0000FF"/>
          </w:rPr>
          <w:t>главой III</w:t>
        </w:r>
      </w:hyperlink>
      <w: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D06BDB" w:rsidRDefault="00D06BDB">
      <w:pPr>
        <w:pStyle w:val="ConsPlusNormal"/>
        <w:spacing w:before="220"/>
        <w:ind w:firstLine="540"/>
        <w:jc w:val="both"/>
      </w:pPr>
      <w:proofErr w:type="gramStart"/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</w:t>
      </w:r>
      <w:proofErr w:type="gramEnd"/>
      <w:r>
        <w:t xml:space="preserve"> цифровой экономики.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D06BDB" w:rsidRDefault="00D06BDB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техническое и организационное обеспечение производства работ одного вида (благоустройство, озеленение, техническое обслуживание, содержание) на территориях и объектах;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организация работ по выращиванию древесно-кустарниковой, цветочно-декоративной растительности и газонных трав в декоративном садоводстве.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5">
        <w:r>
          <w:rPr>
            <w:color w:val="0000FF"/>
          </w:rPr>
          <w:t>пункте 2.4</w:t>
        </w:r>
      </w:hyperlink>
      <w:r>
        <w:t xml:space="preserve"> ФГОС СПО, для учета потребностей регионального рынка труда.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"Ботаника с основами физиологии растений", "Почвоведение с основами земледелия и агрохимии", "Строительное дело и материалы", "История садово-паркового искусства", "Геодезия", "Декоративное растениеводство и питомниководство", "Декоративная дендрология", "Основы менеджмента и предпринимательской деятельности", "Информационные технологии в профессиональной деятельности".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15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>
        <w:t>обучения по</w:t>
      </w:r>
      <w:proofErr w:type="gramEnd"/>
      <w:r>
        <w:t xml:space="preserve">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1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Title"/>
        <w:jc w:val="center"/>
        <w:outlineLvl w:val="1"/>
      </w:pPr>
      <w:bookmarkStart w:id="6" w:name="P133"/>
      <w:bookmarkEnd w:id="6"/>
      <w:r>
        <w:t>III. ТРЕБОВАНИЯ К РЕЗУЛЬТАТАМ ОСВОЕНИЯ</w:t>
      </w:r>
    </w:p>
    <w:p w:rsidR="00D06BDB" w:rsidRDefault="00D06BDB">
      <w:pPr>
        <w:pStyle w:val="ConsPlusTitle"/>
        <w:jc w:val="center"/>
      </w:pPr>
      <w:r>
        <w:t>ОБРАЗОВАТЕЛЬНОЙ ПРОГРАММЫ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anchor="P115">
        <w:r>
          <w:rPr>
            <w:color w:val="0000FF"/>
          </w:rPr>
          <w:t>пунктом 2.4</w:t>
        </w:r>
      </w:hyperlink>
      <w:r>
        <w:t xml:space="preserve"> ФГОС СПО, </w:t>
      </w:r>
      <w:proofErr w:type="gramStart"/>
      <w:r>
        <w:t>сформированными</w:t>
      </w:r>
      <w:proofErr w:type="gramEnd"/>
      <w:r>
        <w:t xml:space="preserve"> в том числе на основе профессиональных стандартов (при наличии):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jc w:val="right"/>
      </w:pPr>
      <w:r>
        <w:t>Таблица N 2</w:t>
      </w:r>
    </w:p>
    <w:p w:rsidR="00D06BDB" w:rsidRDefault="00D06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5499"/>
      </w:tblGrid>
      <w:tr w:rsidR="00D06BDB">
        <w:tc>
          <w:tcPr>
            <w:tcW w:w="3572" w:type="dxa"/>
          </w:tcPr>
          <w:p w:rsidR="00D06BDB" w:rsidRDefault="00D06BDB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5499" w:type="dxa"/>
          </w:tcPr>
          <w:p w:rsidR="00D06BDB" w:rsidRDefault="00D06BDB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D06BDB">
        <w:tc>
          <w:tcPr>
            <w:tcW w:w="3572" w:type="dxa"/>
          </w:tcPr>
          <w:p w:rsidR="00D06BDB" w:rsidRDefault="00D06B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D06BDB" w:rsidRDefault="00D06BDB">
            <w:pPr>
              <w:pStyle w:val="ConsPlusNormal"/>
              <w:jc w:val="center"/>
            </w:pPr>
            <w:r>
              <w:t>2</w:t>
            </w:r>
          </w:p>
        </w:tc>
      </w:tr>
      <w:tr w:rsidR="00D06BDB">
        <w:tc>
          <w:tcPr>
            <w:tcW w:w="3572" w:type="dxa"/>
          </w:tcPr>
          <w:p w:rsidR="00D06BDB" w:rsidRDefault="00D06BDB">
            <w:pPr>
              <w:pStyle w:val="ConsPlusNormal"/>
            </w:pPr>
            <w:r>
              <w:t>техническое и организационное обеспечение производства работ одного вида (благоустройство, озеленение, техническое обслуживание, содержание) на территориях и объектах</w:t>
            </w:r>
          </w:p>
        </w:tc>
        <w:tc>
          <w:tcPr>
            <w:tcW w:w="5499" w:type="dxa"/>
          </w:tcPr>
          <w:p w:rsidR="00D06BDB" w:rsidRDefault="00D06BDB">
            <w:pPr>
              <w:pStyle w:val="ConsPlusNormal"/>
              <w:jc w:val="both"/>
            </w:pPr>
            <w:r>
              <w:t>ПК 1.1. Выполнять подготовку к производству работ одного вида на территориях и объектах.</w:t>
            </w:r>
          </w:p>
          <w:p w:rsidR="00D06BDB" w:rsidRDefault="00D06BDB">
            <w:pPr>
              <w:pStyle w:val="ConsPlusNormal"/>
              <w:jc w:val="both"/>
            </w:pPr>
            <w:r>
              <w:t>ПК 1.2. Осуществлять оперативное управление производством работ одного вида на территориях и объектах.</w:t>
            </w:r>
          </w:p>
          <w:p w:rsidR="00D06BDB" w:rsidRDefault="00D06BDB">
            <w:pPr>
              <w:pStyle w:val="ConsPlusNormal"/>
              <w:jc w:val="both"/>
            </w:pPr>
            <w:r>
              <w:t>ПК 1.3. Контролировать качество производства работ одного вида на территориях и объектах.</w:t>
            </w:r>
          </w:p>
          <w:p w:rsidR="00D06BDB" w:rsidRDefault="00D06BDB">
            <w:pPr>
              <w:pStyle w:val="ConsPlusNormal"/>
              <w:jc w:val="both"/>
            </w:pPr>
            <w:r>
              <w:t>ПК 1.4. Осуществлять материально-техническое обеспечение производства работ одного вида на территориях и объектах.</w:t>
            </w:r>
          </w:p>
          <w:p w:rsidR="00D06BDB" w:rsidRDefault="00D06BDB">
            <w:pPr>
              <w:pStyle w:val="ConsPlusNormal"/>
              <w:jc w:val="both"/>
            </w:pPr>
            <w:r>
              <w:t>ПК 1.5. Выполнять руководство работниками при производстве работ одного вида на территориях и объектах.</w:t>
            </w:r>
          </w:p>
        </w:tc>
      </w:tr>
      <w:tr w:rsidR="00D06BDB">
        <w:tc>
          <w:tcPr>
            <w:tcW w:w="3572" w:type="dxa"/>
          </w:tcPr>
          <w:p w:rsidR="00D06BDB" w:rsidRDefault="00D06BDB">
            <w:pPr>
              <w:pStyle w:val="ConsPlusNormal"/>
            </w:pPr>
            <w:proofErr w:type="gramStart"/>
            <w:r>
              <w:t>о</w:t>
            </w:r>
            <w:proofErr w:type="gramEnd"/>
            <w:r>
              <w:t>рганизация работ по выращиванию древесно-кустарниковой, цветочно-декоративной растительности, газонных трав в декоративном садоводстве</w:t>
            </w:r>
          </w:p>
        </w:tc>
        <w:tc>
          <w:tcPr>
            <w:tcW w:w="5499" w:type="dxa"/>
          </w:tcPr>
          <w:p w:rsidR="00D06BDB" w:rsidRDefault="00D06BDB">
            <w:pPr>
              <w:pStyle w:val="ConsPlusNormal"/>
              <w:jc w:val="both"/>
            </w:pPr>
            <w:r>
              <w:t>ПК 2.1. Осуществлять организацию работы бригад в декоративном садоводстве, цветоводстве, питомниководстве.</w:t>
            </w:r>
          </w:p>
          <w:p w:rsidR="00D06BDB" w:rsidRDefault="00D06BDB">
            <w:pPr>
              <w:pStyle w:val="ConsPlusNormal"/>
              <w:jc w:val="both"/>
            </w:pPr>
            <w:r>
              <w:t>ПК 2.2. Контролировать процессы развития древесно-кустарниковой, цветочно-декоративной растительности и газонных трав в питомниках и цветочных хозяйствах.</w:t>
            </w:r>
          </w:p>
        </w:tc>
      </w:tr>
    </w:tbl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5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 xml:space="preserve">3.5. Образовательная организация с учетом ПООП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выпускнику освоение всех компетенций, установленных образовательной программой.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&lt;7&gt;</w:t>
      </w:r>
      <w:hyperlink r:id="rId21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D06BDB" w:rsidRDefault="00D06BDB">
      <w:pPr>
        <w:pStyle w:val="ConsPlusTitle"/>
        <w:jc w:val="center"/>
      </w:pPr>
      <w:r>
        <w:t>ОБРАЗОВАТЕЛЬНОЙ ПРОГРАММЫ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 w:rsidR="00D06BDB" w:rsidRDefault="00D06BDB">
      <w:pPr>
        <w:pStyle w:val="ConsPlusNormal"/>
        <w:spacing w:before="220"/>
        <w:ind w:firstLine="540"/>
        <w:jc w:val="both"/>
      </w:pPr>
      <w:proofErr w:type="gramStart"/>
      <w:r>
        <w:t xml:space="preserve">санитарные правила </w:t>
      </w:r>
      <w:hyperlink r:id="rId23">
        <w:r>
          <w:rPr>
            <w:color w:val="0000FF"/>
          </w:rPr>
          <w:t>СП 2.4.3648-20</w:t>
        </w:r>
      </w:hyperlink>
      <w:r>
        <w:t>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</w:t>
      </w:r>
      <w:proofErr w:type="gramEnd"/>
    </w:p>
    <w:p w:rsidR="00D06BDB" w:rsidRDefault="00D06BDB">
      <w:pPr>
        <w:pStyle w:val="ConsPlusNormal"/>
        <w:spacing w:before="220"/>
        <w:ind w:firstLine="540"/>
        <w:jc w:val="both"/>
      </w:pPr>
      <w:proofErr w:type="gramStart"/>
      <w:r>
        <w:t xml:space="preserve">санитарно-эпидемиологические правила и нормы </w:t>
      </w:r>
      <w:hyperlink r:id="rId24">
        <w:r>
          <w:rPr>
            <w:color w:val="0000FF"/>
          </w:rPr>
          <w:t>СанПиН 2.3/2.4.3590-20</w:t>
        </w:r>
      </w:hyperlink>
      <w:r>
        <w:t>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(зарегистрированы Министерством юстиции Российской Федерации 11 ноября 2020 г., регистрационный N 60833);</w:t>
      </w:r>
      <w:proofErr w:type="gramEnd"/>
    </w:p>
    <w:p w:rsidR="00D06BDB" w:rsidRDefault="00D06BDB">
      <w:pPr>
        <w:pStyle w:val="ConsPlusNormal"/>
        <w:spacing w:before="220"/>
        <w:ind w:firstLine="540"/>
        <w:jc w:val="both"/>
      </w:pPr>
      <w:proofErr w:type="gramStart"/>
      <w:r>
        <w:t xml:space="preserve">санитарные правила и нормы </w:t>
      </w:r>
      <w:hyperlink r:id="rId25">
        <w:r>
          <w:rPr>
            <w:color w:val="0000FF"/>
          </w:rPr>
          <w:t>СанПиН 1.2.3685-21</w:t>
        </w:r>
      </w:hyperlink>
      <w:r>
        <w:t>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(зарегистрированы Министерством юстиции Российской Федерации 29 января 2021 г., регистрационный N 62296).</w:t>
      </w:r>
      <w:proofErr w:type="gramEnd"/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</w:t>
      </w:r>
      <w:proofErr w:type="gramStart"/>
      <w:r>
        <w:t>быть</w:t>
      </w:r>
      <w:proofErr w:type="gramEnd"/>
      <w:r>
        <w:t xml:space="preserve"> обеспечены расходными материалами;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>
        <w:t>указанных</w:t>
      </w:r>
      <w:proofErr w:type="gramEnd"/>
      <w:r>
        <w:t xml:space="preserve"> обучающихся;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D06BDB" w:rsidRDefault="00D06BDB">
      <w:pPr>
        <w:pStyle w:val="ConsPlusNormal"/>
        <w:spacing w:before="220"/>
        <w:ind w:firstLine="540"/>
        <w:jc w:val="both"/>
      </w:pPr>
      <w:proofErr w:type="gramStart"/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anchor="P75">
        <w:r>
          <w:rPr>
            <w:color w:val="0000FF"/>
          </w:rPr>
          <w:t>пункте 1.14</w:t>
        </w:r>
      </w:hyperlink>
      <w:r>
        <w:t xml:space="preserve"> ФГОС СПО (имеющих стаж работы в данной профессиональной области не менее трех лет);</w:t>
      </w:r>
      <w:proofErr w:type="gramEnd"/>
    </w:p>
    <w:p w:rsidR="00D06BDB" w:rsidRDefault="00D06BDB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D06BDB" w:rsidRDefault="00D06BDB">
      <w:pPr>
        <w:pStyle w:val="ConsPlusNormal"/>
        <w:spacing w:before="220"/>
        <w:ind w:firstLine="540"/>
        <w:jc w:val="both"/>
      </w:pPr>
      <w:proofErr w:type="gramStart"/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75">
        <w:r>
          <w:rPr>
            <w:color w:val="0000FF"/>
          </w:rPr>
          <w:t>пункте 1.14</w:t>
        </w:r>
      </w:hyperlink>
      <w:r>
        <w:t xml:space="preserve"> ФГОС СПО, а также в других областях профессиональной деятельности</w:t>
      </w:r>
      <w:proofErr w:type="gramEnd"/>
      <w:r>
        <w:t xml:space="preserve"> и (или) </w:t>
      </w:r>
      <w:proofErr w:type="gramStart"/>
      <w:r>
        <w:t>сферах</w:t>
      </w:r>
      <w:proofErr w:type="gramEnd"/>
      <w:r>
        <w:t xml:space="preserve">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D06BDB" w:rsidRDefault="00D06BDB">
      <w:pPr>
        <w:pStyle w:val="ConsPlusNormal"/>
        <w:spacing w:before="220"/>
        <w:ind w:firstLine="540"/>
        <w:jc w:val="both"/>
      </w:pPr>
      <w:proofErr w:type="gramStart"/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75">
        <w:r>
          <w:rPr>
            <w:color w:val="0000FF"/>
          </w:rPr>
          <w:t>пункте 1.14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D06BDB" w:rsidRDefault="00D06BDB">
      <w:pPr>
        <w:pStyle w:val="ConsPlusNormal"/>
        <w:spacing w:before="220"/>
        <w:ind w:firstLine="540"/>
        <w:jc w:val="both"/>
      </w:pPr>
      <w:r>
        <w:t xml:space="preserve">в) внешняя оценка качества образовательной программы может </w:t>
      </w:r>
      <w:proofErr w:type="gramStart"/>
      <w:r>
        <w:t>осуществляться</w:t>
      </w:r>
      <w:proofErr w:type="gramEnd"/>
      <w:r>
        <w:t xml:space="preserve">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jc w:val="both"/>
      </w:pPr>
    </w:p>
    <w:p w:rsidR="00D06BDB" w:rsidRDefault="00D06B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9D0" w:rsidRDefault="004C09D0"/>
    <w:sectPr w:rsidR="004C09D0" w:rsidSect="008A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savePreviewPicture/>
  <w:compat/>
  <w:rsids>
    <w:rsidRoot w:val="00D06BDB"/>
    <w:rsid w:val="004C09D0"/>
    <w:rsid w:val="00D0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B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6B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6B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9DF6C528DB3909F06C64ABE4B94F2209DC406F47362C8BDDC522EF2A3135804650DF53A122E54E14986487392E280489BA0D8CE22BB08fEj0I" TargetMode="External"/><Relationship Id="rId13" Type="http://schemas.openxmlformats.org/officeDocument/2006/relationships/hyperlink" Target="consultantplus://offline/ref=05A9DF6C528DB3909F06C64ABE4B94F22798C504F17762C8BDDC522EF2A3135804650DF031477A13B04FD21C29C7E99E4F85A2fDjDI" TargetMode="External"/><Relationship Id="rId18" Type="http://schemas.openxmlformats.org/officeDocument/2006/relationships/hyperlink" Target="consultantplus://offline/ref=05A9DF6C528DB3909F06C64ABE4B94F2219BC706F77162C8BDDC522EF2A3135804650DF53A132B5FE54986487392E280489BA0D8CE22BB08fEj0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A9DF6C528DB3909F06C64ABE4B94F2279EC301F77162C8BDDC522EF2A3135804650DF03B162003B406871437C2F1804B9BA2DED2f2j3I" TargetMode="External"/><Relationship Id="rId7" Type="http://schemas.openxmlformats.org/officeDocument/2006/relationships/hyperlink" Target="consultantplus://offline/ref=05A9DF6C528DB3909F06C64ABE4B94F22093CB05F37662C8BDDC522EF2A3135804650DF53A132B56E74986487392E280489BA0D8CE22BB08fEj0I" TargetMode="External"/><Relationship Id="rId12" Type="http://schemas.openxmlformats.org/officeDocument/2006/relationships/hyperlink" Target="consultantplus://offline/ref=05A9DF6C528DB3909F06C64ABE4B94F22798C504F17762C8BDDC522EF2A3135804650DF031477A13B04FD21C29C7E99E4F85A2fDjDI" TargetMode="External"/><Relationship Id="rId17" Type="http://schemas.openxmlformats.org/officeDocument/2006/relationships/hyperlink" Target="consultantplus://offline/ref=05A9DF6C528DB3909F06C64ABE4B94F2219BC706F77162C8BDDC522EF2A3135804650DF53A132B51ED4986487392E280489BA0D8CE22BB08fEj0I" TargetMode="External"/><Relationship Id="rId25" Type="http://schemas.openxmlformats.org/officeDocument/2006/relationships/hyperlink" Target="consultantplus://offline/ref=05A9DF6C528DB3909F06C64ABE4B94F2279EC206F57662C8BDDC522EF2A3135804650DF53A132A54E24986487392E280489BA0D8CE22BB08fEj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A9DF6C528DB3909F06C64ABE4B94F2279BC208F67162C8BDDC522EF2A3135804650DF53A132B54E54986487392E280489BA0D8CE22BB08fEj0I" TargetMode="External"/><Relationship Id="rId20" Type="http://schemas.openxmlformats.org/officeDocument/2006/relationships/hyperlink" Target="consultantplus://offline/ref=05A9DF6C528DB3909F06C64ABE4B94F2219BC706F77162C8BDDC522EF2A3135804650DF53A132B53E24986487392E280489BA0D8CE22BB08fEj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BBFEABEC77E6E4CBB31AA0D16F9A16CD19D0BF2AB16A4FE766F6BD1BDFF4FB9EDD7DFED128888560B73183002F616154B6F4284830425eFj3I" TargetMode="External"/><Relationship Id="rId11" Type="http://schemas.openxmlformats.org/officeDocument/2006/relationships/hyperlink" Target="consultantplus://offline/ref=05A9DF6C528DB3909F06C64ABE4B94F2209DC406F47362C8BDDC522EF2A3135804650DF53A132B56E64986487392E280489BA0D8CE22BB08fEj0I" TargetMode="External"/><Relationship Id="rId24" Type="http://schemas.openxmlformats.org/officeDocument/2006/relationships/hyperlink" Target="consultantplus://offline/ref=05A9DF6C528DB3909F06C64ABE4B94F2209CC404F37562C8BDDC522EF2A3135804650DF53A132B54E24986487392E280489BA0D8CE22BB08fEj0I" TargetMode="External"/><Relationship Id="rId5" Type="http://schemas.openxmlformats.org/officeDocument/2006/relationships/hyperlink" Target="consultantplus://offline/ref=2DABBFEABEC77E6E4CBB31AA0D16F9A16BDC9201FEA816A4FE766F6BD1BDFF4FB9EDD7DFED12888A550B73183002F616154B6F4284830425eFj3I" TargetMode="External"/><Relationship Id="rId15" Type="http://schemas.openxmlformats.org/officeDocument/2006/relationships/hyperlink" Target="consultantplus://offline/ref=05A9DF6C528DB3909F06C64ABE4B94F2279EC301F77162C8BDDC522EF2A3135804650DF53A132953EC4986487392E280489BA0D8CE22BB08fEj0I" TargetMode="External"/><Relationship Id="rId23" Type="http://schemas.openxmlformats.org/officeDocument/2006/relationships/hyperlink" Target="consultantplus://offline/ref=05A9DF6C528DB3909F06C64ABE4B94F2209DC204FC7562C8BDDC522EF2A3135804650DF53A132B53E24986487392E280489BA0D8CE22BB08fEj0I" TargetMode="External"/><Relationship Id="rId10" Type="http://schemas.openxmlformats.org/officeDocument/2006/relationships/hyperlink" Target="consultantplus://offline/ref=05A9DF6C528DB3909F06C64ABE4B94F2279BC208F67162C8BDDC522EF2A31358166555F93A163557E35CD01935fCj4I" TargetMode="External"/><Relationship Id="rId19" Type="http://schemas.openxmlformats.org/officeDocument/2006/relationships/hyperlink" Target="consultantplus://offline/ref=05A9DF6C528DB3909F06C64ABE4B94F2219BC706F77162C8BDDC522EF2A3135804650DF53A132B50E14986487392E280489BA0D8CE22BB08fEj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A9DF6C528DB3909F06C64ABE4B94F2279BCA06F07062C8BDDC522EF2A3135804650DF53A122B5EEC4986487392E280489BA0D8CE22BB08fEj0I" TargetMode="External"/><Relationship Id="rId14" Type="http://schemas.openxmlformats.org/officeDocument/2006/relationships/hyperlink" Target="consultantplus://offline/ref=05A9DF6C528DB3909F06C64ABE4B94F2279EC301F77162C8BDDC522EF2A3135804650DF03E152003B406871437C2F1804B9BA2DED2f2j3I" TargetMode="External"/><Relationship Id="rId22" Type="http://schemas.openxmlformats.org/officeDocument/2006/relationships/hyperlink" Target="consultantplus://offline/ref=05A9DF6C528DB3909F06C64ABE4B94F22799C307F77562C8BDDC522EF2A31358166555F93A163557E35CD01935fCj4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5431</Words>
  <Characters>30963</Characters>
  <Application>Microsoft Office Word</Application>
  <DocSecurity>0</DocSecurity>
  <Lines>258</Lines>
  <Paragraphs>72</Paragraphs>
  <ScaleCrop>false</ScaleCrop>
  <Company/>
  <LinksUpToDate>false</LinksUpToDate>
  <CharactersWithSpaces>36322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2023-06-05T08:35:00Z</dcterms:created>
  <dcterms:modified xsi:type="dcterms:W3CDTF">2023-06-05T08:37:00Z</dcterms:modified>
</cp:coreProperties>
</file>