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10EAE" w14:textId="77777777" w:rsidR="00DA00BF" w:rsidRPr="00AF2709" w:rsidRDefault="00DA00BF" w:rsidP="00DA00B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Министерство лесного хозяйства РТ</w:t>
      </w:r>
    </w:p>
    <w:p w14:paraId="592D2C1C" w14:textId="77777777" w:rsidR="00DA00BF" w:rsidRPr="00AF2709" w:rsidRDefault="00DA00BF" w:rsidP="00DA00BF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Государственное бюджетное профессиональное образовательное учреждение «Лубянский лесотехнический колледж»</w:t>
      </w:r>
    </w:p>
    <w:p w14:paraId="3502149A" w14:textId="77777777" w:rsidR="00DA00BF" w:rsidRPr="00AF2709" w:rsidRDefault="00DA00BF" w:rsidP="00DA00BF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</w:p>
    <w:p w14:paraId="2BDD1709" w14:textId="77777777" w:rsidR="00DA00BF" w:rsidRPr="00AF2709" w:rsidRDefault="00DA00BF" w:rsidP="00DA00BF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</w:p>
    <w:p w14:paraId="5BC98BDC" w14:textId="77777777" w:rsidR="00DA00BF" w:rsidRPr="00AF2709" w:rsidRDefault="00DA00BF" w:rsidP="00DA00BF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«УТВЕРЖДАЮ»</w:t>
      </w:r>
    </w:p>
    <w:p w14:paraId="5E075DB9" w14:textId="77777777" w:rsidR="00DA00BF" w:rsidRPr="00AF2709" w:rsidRDefault="00DA00BF" w:rsidP="00DA00BF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Зам. директора</w:t>
      </w:r>
    </w:p>
    <w:p w14:paraId="5BA36423" w14:textId="77777777" w:rsidR="00DA00BF" w:rsidRPr="00AF2709" w:rsidRDefault="00DA00BF" w:rsidP="00DA00BF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по учебной работе</w:t>
      </w:r>
    </w:p>
    <w:p w14:paraId="26457C11" w14:textId="77777777" w:rsidR="00DA00BF" w:rsidRPr="00AF2709" w:rsidRDefault="00DA00BF" w:rsidP="00DA00BF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________________</w:t>
      </w:r>
    </w:p>
    <w:p w14:paraId="52B55A7D" w14:textId="4C21D7EA" w:rsidR="00DA00BF" w:rsidRPr="00AF2709" w:rsidRDefault="00DA00BF" w:rsidP="00DA00BF">
      <w:pPr>
        <w:spacing w:after="0" w:line="240" w:lineRule="auto"/>
        <w:ind w:left="6237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«</w:t>
      </w:r>
      <w:r w:rsidR="007B5319">
        <w:rPr>
          <w:rFonts w:ascii="Times New Roman" w:eastAsiaTheme="minorEastAsia" w:hAnsi="Times New Roman"/>
          <w:sz w:val="28"/>
          <w:szCs w:val="24"/>
          <w:lang w:eastAsia="ru-RU"/>
        </w:rPr>
        <w:t>01</w:t>
      </w: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»</w:t>
      </w:r>
      <w:r w:rsidR="007B5319">
        <w:rPr>
          <w:rFonts w:ascii="Times New Roman" w:eastAsiaTheme="minorEastAsia" w:hAnsi="Times New Roman"/>
          <w:sz w:val="28"/>
          <w:szCs w:val="24"/>
          <w:lang w:eastAsia="ru-RU"/>
        </w:rPr>
        <w:t xml:space="preserve"> июля </w:t>
      </w: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20</w:t>
      </w:r>
      <w:r w:rsidR="009F226A" w:rsidRPr="0028550D">
        <w:rPr>
          <w:rFonts w:ascii="Times New Roman" w:eastAsiaTheme="minorEastAsia" w:hAnsi="Times New Roman"/>
          <w:sz w:val="28"/>
          <w:szCs w:val="24"/>
          <w:lang w:eastAsia="ru-RU"/>
        </w:rPr>
        <w:t>2</w:t>
      </w:r>
      <w:r w:rsidR="007F1D8F" w:rsidRPr="0028550D">
        <w:rPr>
          <w:rFonts w:ascii="Times New Roman" w:eastAsiaTheme="minorEastAsia" w:hAnsi="Times New Roman"/>
          <w:sz w:val="28"/>
          <w:szCs w:val="24"/>
          <w:lang w:eastAsia="ru-RU"/>
        </w:rPr>
        <w:t>1</w:t>
      </w:r>
      <w:r w:rsidR="007B5319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г.</w:t>
      </w:r>
    </w:p>
    <w:p w14:paraId="233C1197" w14:textId="77777777" w:rsidR="002C5313" w:rsidRDefault="00DA00BF" w:rsidP="00DA00B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 xml:space="preserve">Рассмотрена </w:t>
      </w:r>
    </w:p>
    <w:p w14:paraId="1E162459" w14:textId="6C75ADFD" w:rsidR="00DA00BF" w:rsidRPr="00AF2709" w:rsidRDefault="00DA00BF" w:rsidP="00DA00B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на заседании</w:t>
      </w:r>
      <w:r w:rsidR="002C5313" w:rsidRPr="009F226A"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цикловой комиссии</w:t>
      </w:r>
    </w:p>
    <w:p w14:paraId="527D3602" w14:textId="77777777" w:rsidR="00DA00BF" w:rsidRPr="00AF2709" w:rsidRDefault="00DA00BF" w:rsidP="00DA00B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 xml:space="preserve">общеобразовательных, </w:t>
      </w:r>
    </w:p>
    <w:p w14:paraId="288DD61A" w14:textId="77777777" w:rsidR="00DA00BF" w:rsidRPr="00AF2709" w:rsidRDefault="00DA00BF" w:rsidP="00DA00B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proofErr w:type="spellStart"/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бухгалтерско</w:t>
      </w:r>
      <w:proofErr w:type="spellEnd"/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 xml:space="preserve"> – экономических</w:t>
      </w:r>
    </w:p>
    <w:p w14:paraId="645B6215" w14:textId="77777777" w:rsidR="00DA00BF" w:rsidRPr="00AF2709" w:rsidRDefault="00DA00BF" w:rsidP="00DA00B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дисциплин и ПМ</w:t>
      </w:r>
    </w:p>
    <w:p w14:paraId="35C7A9E1" w14:textId="36A0807D" w:rsidR="00DA00BF" w:rsidRPr="00AF2709" w:rsidRDefault="00DA00BF" w:rsidP="00DA00B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Протокол №</w:t>
      </w:r>
      <w:r w:rsidR="007B5319">
        <w:rPr>
          <w:rFonts w:ascii="Times New Roman" w:eastAsiaTheme="minorEastAsia" w:hAnsi="Times New Roman"/>
          <w:sz w:val="28"/>
          <w:szCs w:val="24"/>
          <w:lang w:eastAsia="ru-RU"/>
        </w:rPr>
        <w:t xml:space="preserve"> 7 от 2</w:t>
      </w:r>
      <w:r w:rsidR="007F1D8F" w:rsidRPr="0028550D">
        <w:rPr>
          <w:rFonts w:ascii="Times New Roman" w:eastAsiaTheme="minorEastAsia" w:hAnsi="Times New Roman"/>
          <w:sz w:val="28"/>
          <w:szCs w:val="24"/>
          <w:lang w:eastAsia="ru-RU"/>
        </w:rPr>
        <w:t>8</w:t>
      </w:r>
      <w:r w:rsidR="007B5319">
        <w:rPr>
          <w:rFonts w:ascii="Times New Roman" w:eastAsiaTheme="minorEastAsia" w:hAnsi="Times New Roman"/>
          <w:sz w:val="28"/>
          <w:szCs w:val="24"/>
          <w:lang w:eastAsia="ru-RU"/>
        </w:rPr>
        <w:t>.06.20</w:t>
      </w:r>
      <w:r w:rsidR="009F226A" w:rsidRPr="007F1D8F">
        <w:rPr>
          <w:rFonts w:ascii="Times New Roman" w:eastAsiaTheme="minorEastAsia" w:hAnsi="Times New Roman"/>
          <w:sz w:val="28"/>
          <w:szCs w:val="24"/>
          <w:lang w:eastAsia="ru-RU"/>
        </w:rPr>
        <w:t>2</w:t>
      </w:r>
      <w:r w:rsidR="007F1D8F" w:rsidRPr="0028550D">
        <w:rPr>
          <w:rFonts w:ascii="Times New Roman" w:eastAsiaTheme="minorEastAsia" w:hAnsi="Times New Roman"/>
          <w:sz w:val="28"/>
          <w:szCs w:val="24"/>
          <w:lang w:eastAsia="ru-RU"/>
        </w:rPr>
        <w:t>1</w:t>
      </w:r>
      <w:r w:rsidR="007B5319">
        <w:rPr>
          <w:rFonts w:ascii="Times New Roman" w:eastAsiaTheme="minorEastAsia" w:hAnsi="Times New Roman"/>
          <w:sz w:val="28"/>
          <w:szCs w:val="24"/>
          <w:lang w:eastAsia="ru-RU"/>
        </w:rPr>
        <w:t xml:space="preserve"> г.</w:t>
      </w:r>
    </w:p>
    <w:p w14:paraId="47CCFC6C" w14:textId="77777777" w:rsidR="00DA00BF" w:rsidRPr="00AF2709" w:rsidRDefault="00DA00BF" w:rsidP="00DA00BF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Председатель______________</w:t>
      </w:r>
    </w:p>
    <w:p w14:paraId="1DFC935A" w14:textId="77777777" w:rsidR="00DA00BF" w:rsidRPr="00AF2709" w:rsidRDefault="00DA00BF" w:rsidP="00DA00BF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</w:p>
    <w:p w14:paraId="7DADAE8C" w14:textId="77777777" w:rsidR="00DA00BF" w:rsidRPr="00AF2709" w:rsidRDefault="00DA00BF" w:rsidP="00DA00BF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</w:p>
    <w:p w14:paraId="0B0E1C4F" w14:textId="77777777" w:rsidR="00DA00BF" w:rsidRPr="00AF2709" w:rsidRDefault="00DA00BF" w:rsidP="00DA00BF">
      <w:pPr>
        <w:spacing w:after="0" w:line="36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</w:p>
    <w:p w14:paraId="1C1F36EC" w14:textId="77777777" w:rsidR="009F226A" w:rsidRDefault="00DA00BF" w:rsidP="009F22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709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14:paraId="3760C875" w14:textId="50101856" w:rsidR="00DA00BF" w:rsidRPr="00AF2709" w:rsidRDefault="009F226A" w:rsidP="009F226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709">
        <w:rPr>
          <w:rFonts w:ascii="Times New Roman" w:hAnsi="Times New Roman"/>
          <w:b/>
          <w:sz w:val="28"/>
          <w:szCs w:val="28"/>
        </w:rPr>
        <w:t>учебной дисциплины</w:t>
      </w:r>
    </w:p>
    <w:p w14:paraId="1EF2BC88" w14:textId="6C70912F" w:rsidR="00DA00BF" w:rsidRPr="009F226A" w:rsidRDefault="009F226A" w:rsidP="00DA00BF">
      <w:pPr>
        <w:widowControl w:val="0"/>
        <w:snapToGrid w:val="0"/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F22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ОГСЭ.01 ОСНОВЫ ФИЛОСОФИИ</w:t>
      </w:r>
    </w:p>
    <w:p w14:paraId="613763F4" w14:textId="77777777" w:rsidR="00DA00BF" w:rsidRPr="00AF2709" w:rsidRDefault="00DA00BF" w:rsidP="00DA00BF">
      <w:pPr>
        <w:spacing w:line="360" w:lineRule="auto"/>
        <w:jc w:val="center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специальности 38.02.01 Экономика и бухгалтерский учет (по отраслям)</w:t>
      </w:r>
    </w:p>
    <w:p w14:paraId="25026A79" w14:textId="77777777" w:rsidR="00DA00BF" w:rsidRPr="00AF2709" w:rsidRDefault="00DA00BF" w:rsidP="00DA00BF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14:paraId="68BB6DD6" w14:textId="77777777" w:rsidR="00DA00BF" w:rsidRPr="00AF2709" w:rsidRDefault="00DA00BF" w:rsidP="00DA00BF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14:paraId="79718853" w14:textId="77777777" w:rsidR="00DA00BF" w:rsidRPr="00AF2709" w:rsidRDefault="00DA00BF" w:rsidP="00DA00BF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14:paraId="1387D356" w14:textId="77777777" w:rsidR="00DA00BF" w:rsidRPr="00AF2709" w:rsidRDefault="00DA00BF" w:rsidP="00DA00BF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14:paraId="4CAFE4A6" w14:textId="77777777" w:rsidR="00DA00BF" w:rsidRPr="00AF2709" w:rsidRDefault="00DA00BF" w:rsidP="00DA00BF">
      <w:pPr>
        <w:spacing w:line="360" w:lineRule="auto"/>
        <w:jc w:val="both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14:paraId="38EE265D" w14:textId="77777777" w:rsidR="00DA00BF" w:rsidRDefault="00DA00BF" w:rsidP="00DA00BF">
      <w:pPr>
        <w:spacing w:after="0" w:line="360" w:lineRule="auto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</w:p>
    <w:p w14:paraId="498C6BA8" w14:textId="77777777" w:rsidR="00814FBC" w:rsidRPr="00814FBC" w:rsidRDefault="00814FBC" w:rsidP="00814FBC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59D9E7EF" w14:textId="77777777" w:rsidR="00814FBC" w:rsidRPr="00814FBC" w:rsidRDefault="00814FBC" w:rsidP="00814FBC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E4357CA" w14:textId="77777777" w:rsidR="00814FBC" w:rsidRPr="00814FBC" w:rsidRDefault="00814FBC" w:rsidP="00814FBC">
      <w:pPr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2E38FCC" w14:textId="088B25EB" w:rsidR="00814FBC" w:rsidRPr="007F1D8F" w:rsidRDefault="00814FBC" w:rsidP="00814FBC">
      <w:pPr>
        <w:tabs>
          <w:tab w:val="left" w:pos="5655"/>
        </w:tabs>
        <w:jc w:val="center"/>
        <w:rPr>
          <w:rFonts w:ascii="Times New Roman" w:eastAsiaTheme="minorEastAsia" w:hAnsi="Times New Roman"/>
          <w:sz w:val="28"/>
          <w:szCs w:val="28"/>
          <w:lang w:eastAsia="ru-RU"/>
        </w:rPr>
        <w:sectPr w:rsidR="00814FBC" w:rsidRPr="007F1D8F" w:rsidSect="00431169">
          <w:footerReference w:type="default" r:id="rId7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C92521">
        <w:rPr>
          <w:rFonts w:ascii="Times New Roman" w:eastAsiaTheme="minorEastAsia" w:hAnsi="Times New Roman"/>
          <w:sz w:val="28"/>
          <w:szCs w:val="28"/>
          <w:lang w:eastAsia="ru-RU"/>
        </w:rPr>
        <w:t>20</w:t>
      </w:r>
      <w:r w:rsidR="009F226A" w:rsidRPr="007F1D8F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 w:rsidR="007F1D8F" w:rsidRPr="007F1D8F">
        <w:rPr>
          <w:rFonts w:ascii="Times New Roman" w:eastAsiaTheme="minorEastAsia" w:hAnsi="Times New Roman"/>
          <w:sz w:val="28"/>
          <w:szCs w:val="28"/>
          <w:lang w:eastAsia="ru-RU"/>
        </w:rPr>
        <w:t>1</w:t>
      </w:r>
    </w:p>
    <w:p w14:paraId="3F103045" w14:textId="77777777" w:rsidR="00DA00BF" w:rsidRPr="00AF2709" w:rsidRDefault="00DA00BF" w:rsidP="00DA00BF">
      <w:pPr>
        <w:spacing w:line="360" w:lineRule="auto"/>
        <w:ind w:firstLine="708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 для специальности 38.02.01 Экономика и бухгалтерский учет (по отраслям), утвержденного Приказом министерства образования и науки РФ от 5 февраля 2018 г. № 69.</w:t>
      </w:r>
    </w:p>
    <w:p w14:paraId="6B189284" w14:textId="77777777" w:rsidR="00DA00BF" w:rsidRPr="00AF2709" w:rsidRDefault="00DA00BF" w:rsidP="00DA00BF">
      <w:pPr>
        <w:spacing w:line="360" w:lineRule="auto"/>
        <w:ind w:firstLine="708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Организация – разработчик: Государственное бюджетное профессиональное образовательное учреждение «Лубянский лесотехнический колледж».</w:t>
      </w:r>
    </w:p>
    <w:p w14:paraId="28B9CEC9" w14:textId="77777777" w:rsidR="00DA00BF" w:rsidRPr="00AF2709" w:rsidRDefault="00DA00BF" w:rsidP="00DA00BF">
      <w:pPr>
        <w:spacing w:line="360" w:lineRule="auto"/>
        <w:ind w:firstLine="708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 xml:space="preserve">Разработчик:  </w:t>
      </w:r>
      <w:r>
        <w:rPr>
          <w:rFonts w:ascii="Times New Roman" w:eastAsiaTheme="minorEastAsia" w:hAnsi="Times New Roman"/>
          <w:sz w:val="28"/>
          <w:szCs w:val="24"/>
          <w:lang w:eastAsia="ru-RU"/>
        </w:rPr>
        <w:t>Козырев А. А</w:t>
      </w:r>
      <w:r w:rsidRPr="00AF2709">
        <w:rPr>
          <w:rFonts w:ascii="Times New Roman" w:eastAsiaTheme="minorEastAsia" w:hAnsi="Times New Roman"/>
          <w:sz w:val="28"/>
          <w:szCs w:val="24"/>
          <w:lang w:eastAsia="ru-RU"/>
        </w:rPr>
        <w:t>., преподаватель</w:t>
      </w:r>
    </w:p>
    <w:p w14:paraId="73BAEDB5" w14:textId="77777777" w:rsidR="00DA00BF" w:rsidRPr="00DA00BF" w:rsidRDefault="00DA00BF" w:rsidP="00DA00B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53E31FC" w14:textId="77777777" w:rsidR="00DA00BF" w:rsidRPr="00DA00BF" w:rsidRDefault="00DA00BF" w:rsidP="00DA00B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E108CDB" w14:textId="77777777" w:rsidR="00DA00BF" w:rsidRPr="00DA00BF" w:rsidRDefault="00DA00BF" w:rsidP="00DA00B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BF86E25" w14:textId="77777777" w:rsidR="00DA00BF" w:rsidRPr="00DA00BF" w:rsidRDefault="00DA00BF" w:rsidP="00DA00B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4A67150" w14:textId="77777777" w:rsidR="00DA00BF" w:rsidRPr="00DA00BF" w:rsidRDefault="00DA00BF" w:rsidP="00DA00B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055C4E3" w14:textId="77777777" w:rsidR="00DA00BF" w:rsidRPr="00DA00BF" w:rsidRDefault="00DA00BF" w:rsidP="00DA00B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56EDC21" w14:textId="77777777" w:rsidR="00DA00BF" w:rsidRPr="00DA00BF" w:rsidRDefault="00DA00BF" w:rsidP="00DA00B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8FFC983" w14:textId="77777777" w:rsidR="00DA00BF" w:rsidRPr="00DA00BF" w:rsidRDefault="00DA00BF" w:rsidP="00DA00B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7E281A1" w14:textId="77777777" w:rsidR="00DA00BF" w:rsidRPr="00DA00BF" w:rsidRDefault="00DA00BF" w:rsidP="00DA00B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793CB90" w14:textId="77777777" w:rsidR="00DA00BF" w:rsidRPr="00DA00BF" w:rsidRDefault="00DA00BF" w:rsidP="00DA00BF">
      <w:pPr>
        <w:spacing w:after="20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5BF5377E" w14:textId="77777777" w:rsidR="00DA00BF" w:rsidRPr="00DA00BF" w:rsidRDefault="00DA00BF" w:rsidP="00DA00BF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  <w:r w:rsidRPr="00DA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95EB0FE" w14:textId="77777777" w:rsidR="00DA00BF" w:rsidRPr="00DA00BF" w:rsidRDefault="00DA00BF" w:rsidP="00DA00B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24"/>
        <w:gridCol w:w="1554"/>
      </w:tblGrid>
      <w:tr w:rsidR="00DA00BF" w:rsidRPr="00DA00BF" w14:paraId="4BBCF59C" w14:textId="77777777" w:rsidTr="00EF1EE8">
        <w:tc>
          <w:tcPr>
            <w:tcW w:w="8472" w:type="dxa"/>
          </w:tcPr>
          <w:p w14:paraId="70B8E067" w14:textId="77777777" w:rsidR="00DA00BF" w:rsidRPr="00DA00BF" w:rsidRDefault="00DA00BF" w:rsidP="00DA00BF">
            <w:pPr>
              <w:numPr>
                <w:ilvl w:val="0"/>
                <w:numId w:val="1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559" w:type="dxa"/>
          </w:tcPr>
          <w:p w14:paraId="7F85D157" w14:textId="6AD1164B" w:rsidR="00DA00BF" w:rsidRPr="00431169" w:rsidRDefault="00431169" w:rsidP="004311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3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DA00BF" w:rsidRPr="00DA00BF" w14:paraId="3F85F0FE" w14:textId="77777777" w:rsidTr="00EF1EE8">
        <w:tc>
          <w:tcPr>
            <w:tcW w:w="8472" w:type="dxa"/>
          </w:tcPr>
          <w:p w14:paraId="2B273704" w14:textId="77777777" w:rsidR="00DA00BF" w:rsidRPr="00DA00BF" w:rsidRDefault="00DA00BF" w:rsidP="00DA00BF">
            <w:pPr>
              <w:numPr>
                <w:ilvl w:val="0"/>
                <w:numId w:val="1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14:paraId="1A766A06" w14:textId="77777777" w:rsidR="00DA00BF" w:rsidRPr="00DA00BF" w:rsidRDefault="00DA00BF" w:rsidP="00DA00BF">
            <w:pPr>
              <w:numPr>
                <w:ilvl w:val="0"/>
                <w:numId w:val="1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559" w:type="dxa"/>
          </w:tcPr>
          <w:p w14:paraId="0998E020" w14:textId="77777777" w:rsidR="00DA00BF" w:rsidRPr="00431169" w:rsidRDefault="00431169" w:rsidP="00431169">
            <w:pPr>
              <w:spacing w:after="0" w:line="276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3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  <w:p w14:paraId="0F771C94" w14:textId="77777777" w:rsidR="00431169" w:rsidRPr="00431169" w:rsidRDefault="00431169" w:rsidP="00431169">
            <w:pPr>
              <w:spacing w:after="0" w:line="276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14:paraId="4BCE2C4A" w14:textId="121975B0" w:rsidR="00431169" w:rsidRPr="00431169" w:rsidRDefault="00814FBC" w:rsidP="00814F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431169" w:rsidRPr="0043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</w:t>
            </w:r>
          </w:p>
        </w:tc>
      </w:tr>
      <w:tr w:rsidR="00DA00BF" w:rsidRPr="00DA00BF" w14:paraId="2458F4C5" w14:textId="77777777" w:rsidTr="00EF1EE8">
        <w:trPr>
          <w:trHeight w:val="666"/>
        </w:trPr>
        <w:tc>
          <w:tcPr>
            <w:tcW w:w="8472" w:type="dxa"/>
          </w:tcPr>
          <w:p w14:paraId="107B1F83" w14:textId="77777777" w:rsidR="00DA00BF" w:rsidRPr="00DA00BF" w:rsidRDefault="00DA00BF" w:rsidP="00DA00BF">
            <w:pPr>
              <w:numPr>
                <w:ilvl w:val="0"/>
                <w:numId w:val="1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14:paraId="5E7492E5" w14:textId="77777777" w:rsidR="00DA00BF" w:rsidRPr="00DA00BF" w:rsidRDefault="00DA00BF" w:rsidP="00DA00BF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9343EC6" w14:textId="3FC28757" w:rsidR="00DA00BF" w:rsidRPr="00431169" w:rsidRDefault="00431169" w:rsidP="004311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31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</w:t>
            </w:r>
          </w:p>
        </w:tc>
      </w:tr>
    </w:tbl>
    <w:p w14:paraId="03B2DDF2" w14:textId="3B814C0B" w:rsidR="00DA00BF" w:rsidRPr="00DA00BF" w:rsidRDefault="00DA00BF" w:rsidP="00DA00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DA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 РАБОЧЕЙ ПРОГРАММЫ УЧЕБНОЙ ДИСЦИПЛИНЫ</w:t>
      </w:r>
    </w:p>
    <w:p w14:paraId="7FF93F1D" w14:textId="77777777" w:rsidR="00DA00BF" w:rsidRPr="00DA00BF" w:rsidRDefault="00DA00BF" w:rsidP="00DA00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7F73034" w14:textId="77777777" w:rsidR="00DA00BF" w:rsidRPr="00DA00BF" w:rsidRDefault="00DA00BF" w:rsidP="00DA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14:paraId="0100E754" w14:textId="77777777" w:rsidR="00DA00BF" w:rsidRPr="00DA00BF" w:rsidRDefault="00DA00BF" w:rsidP="00DA00B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9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«Основы философии» является обязательной частью гуманитарного и социально–экономического цикла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14:paraId="1AB729FB" w14:textId="77777777" w:rsidR="00DA00BF" w:rsidRPr="00DA00BF" w:rsidRDefault="00DA00BF" w:rsidP="00DA00B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9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«Основы философии» обеспечивает формирование общих компетенций по всем видам деятельности ФГОС СПО по специальности 38.02.01 Экономика и бухгалтерский учет (по отраслям). </w:t>
      </w:r>
    </w:p>
    <w:p w14:paraId="7FD238F4" w14:textId="77777777" w:rsidR="00DA00BF" w:rsidRPr="00DA00BF" w:rsidRDefault="00DA00BF" w:rsidP="00DA00B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значение дисциплина имеет при формировании и развитии общих компетенций: ОК 01, ОК 02, ОК 03, ОК 04, ОК 05, ОК6, ОК 9, ОК 10.</w:t>
      </w:r>
    </w:p>
    <w:p w14:paraId="3EDFEBE1" w14:textId="77777777" w:rsidR="00DA00BF" w:rsidRPr="00DA00BF" w:rsidRDefault="00DA00BF" w:rsidP="00DA0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14:paraId="2F68E2F1" w14:textId="77777777" w:rsidR="00DA00BF" w:rsidRPr="00DA00BF" w:rsidRDefault="00DA00BF" w:rsidP="00DA00B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0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678"/>
      </w:tblGrid>
      <w:tr w:rsidR="00DA00BF" w:rsidRPr="00DA00BF" w14:paraId="7213CD0C" w14:textId="77777777" w:rsidTr="00EF1EE8">
        <w:trPr>
          <w:trHeight w:val="649"/>
        </w:trPr>
        <w:tc>
          <w:tcPr>
            <w:tcW w:w="1129" w:type="dxa"/>
            <w:hideMark/>
          </w:tcPr>
          <w:p w14:paraId="65D706F9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14:paraId="05336CFB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082" w:type="dxa"/>
            <w:hideMark/>
          </w:tcPr>
          <w:p w14:paraId="20E88997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678" w:type="dxa"/>
            <w:hideMark/>
          </w:tcPr>
          <w:p w14:paraId="13F3265F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DA00BF" w:rsidRPr="00DA00BF" w14:paraId="0F05B5FB" w14:textId="77777777" w:rsidTr="00EF1EE8">
        <w:trPr>
          <w:trHeight w:val="212"/>
        </w:trPr>
        <w:tc>
          <w:tcPr>
            <w:tcW w:w="1129" w:type="dxa"/>
          </w:tcPr>
          <w:p w14:paraId="7CAE2A96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4082" w:type="dxa"/>
          </w:tcPr>
          <w:p w14:paraId="40A4A59E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0772723F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14:paraId="4C95982D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678" w:type="dxa"/>
          </w:tcPr>
          <w:p w14:paraId="21FBE684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57C72C92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A00BF" w:rsidRPr="00DA00BF" w14:paraId="45A90AF6" w14:textId="77777777" w:rsidTr="00EF1EE8">
        <w:trPr>
          <w:trHeight w:val="212"/>
        </w:trPr>
        <w:tc>
          <w:tcPr>
            <w:tcW w:w="1129" w:type="dxa"/>
          </w:tcPr>
          <w:p w14:paraId="692328F6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02</w:t>
            </w:r>
          </w:p>
        </w:tc>
        <w:tc>
          <w:tcPr>
            <w:tcW w:w="4082" w:type="dxa"/>
          </w:tcPr>
          <w:p w14:paraId="04E749DA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678" w:type="dxa"/>
          </w:tcPr>
          <w:p w14:paraId="3808D390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</w:t>
            </w:r>
            <w:proofErr w:type="gramEnd"/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A00BF" w:rsidRPr="00DA00BF" w14:paraId="59536F0C" w14:textId="77777777" w:rsidTr="00EF1EE8">
        <w:trPr>
          <w:trHeight w:val="212"/>
        </w:trPr>
        <w:tc>
          <w:tcPr>
            <w:tcW w:w="1129" w:type="dxa"/>
          </w:tcPr>
          <w:p w14:paraId="01165C6F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4082" w:type="dxa"/>
          </w:tcPr>
          <w:p w14:paraId="51E4B25D" w14:textId="77777777" w:rsidR="00DA00BF" w:rsidRPr="00DA00BF" w:rsidRDefault="00DA00BF" w:rsidP="00DA00B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14:paraId="4D9B81C9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14:paraId="61CEE5D1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A00BF" w:rsidRPr="00DA00BF" w14:paraId="43860C9F" w14:textId="77777777" w:rsidTr="00EF1EE8">
        <w:trPr>
          <w:trHeight w:val="212"/>
        </w:trPr>
        <w:tc>
          <w:tcPr>
            <w:tcW w:w="1129" w:type="dxa"/>
          </w:tcPr>
          <w:p w14:paraId="70D7FD51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4082" w:type="dxa"/>
          </w:tcPr>
          <w:p w14:paraId="291E0417" w14:textId="77777777" w:rsidR="00DA00BF" w:rsidRPr="00DA00BF" w:rsidRDefault="00DA00BF" w:rsidP="00DA00BF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14:paraId="7F8F9CFA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DA00BF" w:rsidRPr="00DA00BF" w14:paraId="6ED2C544" w14:textId="77777777" w:rsidTr="00EF1EE8">
        <w:trPr>
          <w:trHeight w:val="212"/>
        </w:trPr>
        <w:tc>
          <w:tcPr>
            <w:tcW w:w="1129" w:type="dxa"/>
          </w:tcPr>
          <w:p w14:paraId="089EF586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4082" w:type="dxa"/>
          </w:tcPr>
          <w:p w14:paraId="553DCD47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14:paraId="3EF8EE17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A00BF" w:rsidRPr="00DA00BF" w14:paraId="73CFDFAF" w14:textId="77777777" w:rsidTr="00EF1EE8">
        <w:trPr>
          <w:trHeight w:val="212"/>
        </w:trPr>
        <w:tc>
          <w:tcPr>
            <w:tcW w:w="1129" w:type="dxa"/>
          </w:tcPr>
          <w:p w14:paraId="26E6A489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4082" w:type="dxa"/>
          </w:tcPr>
          <w:p w14:paraId="7942E5B8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описывать значимость своей </w:t>
            </w:r>
            <w:r w:rsidRPr="00DA00B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профессии (специальности); </w:t>
            </w: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стандарты антикоррупционного поведения</w:t>
            </w:r>
          </w:p>
        </w:tc>
        <w:tc>
          <w:tcPr>
            <w:tcW w:w="4678" w:type="dxa"/>
          </w:tcPr>
          <w:p w14:paraId="1673CEC4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</w:t>
            </w: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антикоррупционного поведения и последствия его нарушения</w:t>
            </w:r>
          </w:p>
        </w:tc>
      </w:tr>
      <w:tr w:rsidR="00DA00BF" w:rsidRPr="00DA00BF" w14:paraId="51972641" w14:textId="77777777" w:rsidTr="00EF1EE8">
        <w:trPr>
          <w:trHeight w:val="212"/>
        </w:trPr>
        <w:tc>
          <w:tcPr>
            <w:tcW w:w="1129" w:type="dxa"/>
          </w:tcPr>
          <w:p w14:paraId="08C53C68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</w:t>
            </w:r>
          </w:p>
        </w:tc>
        <w:tc>
          <w:tcPr>
            <w:tcW w:w="4082" w:type="dxa"/>
          </w:tcPr>
          <w:p w14:paraId="11AB10C4" w14:textId="77777777" w:rsidR="00DA00BF" w:rsidRPr="00DA00BF" w:rsidRDefault="00DA00BF" w:rsidP="00DA00B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678" w:type="dxa"/>
          </w:tcPr>
          <w:p w14:paraId="6AAEDE68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A00BF" w:rsidRPr="00DA00BF" w14:paraId="313AB26D" w14:textId="77777777" w:rsidTr="00EF1EE8">
        <w:trPr>
          <w:trHeight w:val="212"/>
        </w:trPr>
        <w:tc>
          <w:tcPr>
            <w:tcW w:w="1129" w:type="dxa"/>
          </w:tcPr>
          <w:p w14:paraId="2EA369B9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082" w:type="dxa"/>
          </w:tcPr>
          <w:p w14:paraId="4E1BBD71" w14:textId="77777777" w:rsidR="00DA00BF" w:rsidRPr="00DA00BF" w:rsidRDefault="00DA00BF" w:rsidP="00DA00B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678" w:type="dxa"/>
          </w:tcPr>
          <w:p w14:paraId="193F6CB9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14:paraId="33DBC26F" w14:textId="77777777" w:rsidR="00DA00BF" w:rsidRPr="00DA00BF" w:rsidRDefault="00DA00BF" w:rsidP="00DA00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0BEF711" w14:textId="77777777" w:rsidR="00DA00BF" w:rsidRPr="00DA00BF" w:rsidRDefault="00DA00BF" w:rsidP="00DA00B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8F962" w14:textId="77777777" w:rsidR="00DA00BF" w:rsidRPr="00DA00BF" w:rsidRDefault="00DA00BF" w:rsidP="00DA00B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3CC8A" w14:textId="77777777" w:rsidR="00DA00BF" w:rsidRPr="00DA00BF" w:rsidRDefault="00DA00BF" w:rsidP="00DA00B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E6A9CDA" w14:textId="77777777" w:rsidR="00DA00BF" w:rsidRPr="00DA00BF" w:rsidRDefault="00DA00BF" w:rsidP="00DA00BF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10456A" w14:textId="77777777" w:rsidR="00DA00BF" w:rsidRPr="00DA00BF" w:rsidRDefault="00DA00BF" w:rsidP="00DA00BF">
      <w:pPr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DA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14:paraId="7A43D4C3" w14:textId="77777777" w:rsidR="00DA00BF" w:rsidRPr="00DA00BF" w:rsidRDefault="00DA00BF" w:rsidP="00DA00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14:paraId="17463434" w14:textId="77777777" w:rsidR="00DA00BF" w:rsidRPr="00DA00BF" w:rsidRDefault="00DA00BF" w:rsidP="00DA00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43"/>
        <w:gridCol w:w="2719"/>
      </w:tblGrid>
      <w:tr w:rsidR="00DA00BF" w:rsidRPr="00DA00BF" w14:paraId="676776C7" w14:textId="77777777" w:rsidTr="00EF1EE8">
        <w:trPr>
          <w:trHeight w:val="490"/>
        </w:trPr>
        <w:tc>
          <w:tcPr>
            <w:tcW w:w="4073" w:type="pct"/>
            <w:vAlign w:val="center"/>
          </w:tcPr>
          <w:p w14:paraId="7B4D7000" w14:textId="77777777" w:rsidR="00DA00BF" w:rsidRPr="00DA00BF" w:rsidRDefault="00DA00BF" w:rsidP="00DA00BF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64CEAA48" w14:textId="77777777" w:rsidR="00DA00BF" w:rsidRPr="00DA00BF" w:rsidRDefault="00DA00BF" w:rsidP="00DA00BF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DA00BF" w:rsidRPr="00DA00BF" w14:paraId="0AD49F01" w14:textId="77777777" w:rsidTr="00EF1EE8">
        <w:trPr>
          <w:trHeight w:val="490"/>
        </w:trPr>
        <w:tc>
          <w:tcPr>
            <w:tcW w:w="4073" w:type="pct"/>
            <w:vAlign w:val="center"/>
          </w:tcPr>
          <w:p w14:paraId="07449C58" w14:textId="77777777" w:rsidR="00DA00BF" w:rsidRPr="00DA00BF" w:rsidRDefault="00DA00BF" w:rsidP="00DA00BF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6E2E8C98" w14:textId="77777777" w:rsidR="00DA00BF" w:rsidRPr="00DA00BF" w:rsidRDefault="00DA00BF" w:rsidP="00DA00BF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DA00BF" w:rsidRPr="00DA00BF" w14:paraId="0BE375C2" w14:textId="77777777" w:rsidTr="00EF1EE8">
        <w:trPr>
          <w:trHeight w:val="490"/>
        </w:trPr>
        <w:tc>
          <w:tcPr>
            <w:tcW w:w="4073" w:type="pct"/>
            <w:vAlign w:val="center"/>
          </w:tcPr>
          <w:p w14:paraId="67B1381D" w14:textId="6952DCC3" w:rsidR="00DA00BF" w:rsidRPr="00DA00BF" w:rsidRDefault="00DA00BF" w:rsidP="00DA00BF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14:paraId="14C2AFEB" w14:textId="406CE7A2" w:rsidR="00DA00BF" w:rsidRPr="00DA00BF" w:rsidRDefault="00DA00BF" w:rsidP="00DA00BF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DA00BF" w:rsidRPr="00DA00BF" w14:paraId="72C9311E" w14:textId="77777777" w:rsidTr="00EF1EE8">
        <w:trPr>
          <w:trHeight w:val="490"/>
        </w:trPr>
        <w:tc>
          <w:tcPr>
            <w:tcW w:w="5000" w:type="pct"/>
            <w:gridSpan w:val="2"/>
            <w:vAlign w:val="center"/>
          </w:tcPr>
          <w:p w14:paraId="19E49F8A" w14:textId="77777777" w:rsidR="00DA00BF" w:rsidRPr="00DA00BF" w:rsidRDefault="00DA00BF" w:rsidP="00DA00BF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A00BF" w:rsidRPr="00DA00BF" w14:paraId="5C140461" w14:textId="77777777" w:rsidTr="00EF1EE8">
        <w:trPr>
          <w:trHeight w:val="490"/>
        </w:trPr>
        <w:tc>
          <w:tcPr>
            <w:tcW w:w="4073" w:type="pct"/>
            <w:vAlign w:val="center"/>
          </w:tcPr>
          <w:p w14:paraId="2B6E50BF" w14:textId="77777777" w:rsidR="00DA00BF" w:rsidRPr="00DA00BF" w:rsidRDefault="00DA00BF" w:rsidP="00DA00BF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421C8B2D" w14:textId="3BED8298" w:rsidR="00DA00BF" w:rsidRPr="00814FBC" w:rsidRDefault="00DA00BF" w:rsidP="00DA00BF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4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DA00BF" w:rsidRPr="00DA00BF" w14:paraId="756C8CA4" w14:textId="77777777" w:rsidTr="00EF1EE8">
        <w:trPr>
          <w:trHeight w:val="490"/>
        </w:trPr>
        <w:tc>
          <w:tcPr>
            <w:tcW w:w="4073" w:type="pct"/>
            <w:vAlign w:val="center"/>
          </w:tcPr>
          <w:p w14:paraId="06F8DE93" w14:textId="0EEEABAC" w:rsidR="00DA00BF" w:rsidRPr="00DA00BF" w:rsidRDefault="00DA00BF" w:rsidP="00DA00BF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27" w:type="pct"/>
            <w:vAlign w:val="center"/>
          </w:tcPr>
          <w:p w14:paraId="147F5F02" w14:textId="77777777" w:rsidR="00DA00BF" w:rsidRPr="00814FBC" w:rsidRDefault="00DA00BF" w:rsidP="00DA00BF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4FB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A00BF" w:rsidRPr="00DA00BF" w14:paraId="1B37E52B" w14:textId="77777777" w:rsidTr="00EF1EE8">
        <w:trPr>
          <w:trHeight w:val="490"/>
        </w:trPr>
        <w:tc>
          <w:tcPr>
            <w:tcW w:w="4073" w:type="pct"/>
            <w:vAlign w:val="center"/>
          </w:tcPr>
          <w:p w14:paraId="605C6344" w14:textId="77777777" w:rsidR="00DA00BF" w:rsidRPr="00DA00BF" w:rsidRDefault="00DA00BF" w:rsidP="00DA00BF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535912ED" w14:textId="332F023D" w:rsidR="00DA00BF" w:rsidRPr="00DA00BF" w:rsidRDefault="00DA00BF" w:rsidP="00DA00BF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A00BF" w:rsidRPr="00DA00BF" w14:paraId="7C40ABC8" w14:textId="77777777" w:rsidTr="00EF1EE8">
        <w:trPr>
          <w:trHeight w:val="496"/>
        </w:trPr>
        <w:tc>
          <w:tcPr>
            <w:tcW w:w="4073" w:type="pct"/>
            <w:vAlign w:val="center"/>
          </w:tcPr>
          <w:p w14:paraId="4A5F58A5" w14:textId="77777777" w:rsidR="00DA00BF" w:rsidRPr="00DA00BF" w:rsidRDefault="00DA00BF" w:rsidP="00DA00BF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14:paraId="46D88A5B" w14:textId="77777777" w:rsidR="00DA00BF" w:rsidRPr="00DA00BF" w:rsidRDefault="00DA00BF" w:rsidP="00DA00BF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14:paraId="580B18FB" w14:textId="77777777" w:rsidR="00DA00BF" w:rsidRPr="00DA00BF" w:rsidRDefault="00DA00BF" w:rsidP="00DA00B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CA42CE" w14:textId="77777777" w:rsidR="00DA00BF" w:rsidRPr="00DA00BF" w:rsidRDefault="00DA00BF" w:rsidP="00DA00B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DA00BF" w:rsidRPr="00DA00BF" w:rsidSect="00A97986">
          <w:footerReference w:type="default" r:id="rId8"/>
          <w:pgSz w:w="11906" w:h="16838"/>
          <w:pgMar w:top="851" w:right="567" w:bottom="851" w:left="1361" w:header="709" w:footer="709" w:gutter="0"/>
          <w:cols w:space="720"/>
          <w:titlePg/>
          <w:docGrid w:linePitch="299"/>
        </w:sectPr>
      </w:pPr>
    </w:p>
    <w:p w14:paraId="3671A8B6" w14:textId="77777777" w:rsidR="00DA00BF" w:rsidRPr="00DA00BF" w:rsidRDefault="00DA00BF" w:rsidP="00DA00B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«Основы философии»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9514"/>
        <w:gridCol w:w="1201"/>
        <w:gridCol w:w="2375"/>
        <w:gridCol w:w="27"/>
      </w:tblGrid>
      <w:tr w:rsidR="00DA00BF" w:rsidRPr="00DA00BF" w14:paraId="054D887C" w14:textId="77777777" w:rsidTr="00EF1EE8">
        <w:trPr>
          <w:trHeight w:val="20"/>
        </w:trPr>
        <w:tc>
          <w:tcPr>
            <w:tcW w:w="609" w:type="pct"/>
          </w:tcPr>
          <w:p w14:paraId="416219B8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85" w:type="pct"/>
          </w:tcPr>
          <w:p w14:paraId="6B818C3F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02" w:type="pct"/>
          </w:tcPr>
          <w:p w14:paraId="63EE3602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804" w:type="pct"/>
            <w:gridSpan w:val="2"/>
          </w:tcPr>
          <w:p w14:paraId="449AE4EF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DA00BF" w:rsidRPr="00DA00BF" w14:paraId="7D022D00" w14:textId="77777777" w:rsidTr="00EF1EE8">
        <w:trPr>
          <w:trHeight w:val="20"/>
        </w:trPr>
        <w:tc>
          <w:tcPr>
            <w:tcW w:w="609" w:type="pct"/>
          </w:tcPr>
          <w:p w14:paraId="0A79A07E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5" w:type="pct"/>
          </w:tcPr>
          <w:p w14:paraId="770EB206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</w:tcPr>
          <w:p w14:paraId="09D08F7D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pct"/>
            <w:gridSpan w:val="2"/>
          </w:tcPr>
          <w:p w14:paraId="211D52E7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A00BF" w:rsidRPr="00DA00BF" w14:paraId="231E6CC3" w14:textId="77777777" w:rsidTr="00EF1EE8">
        <w:trPr>
          <w:trHeight w:val="20"/>
        </w:trPr>
        <w:tc>
          <w:tcPr>
            <w:tcW w:w="3794" w:type="pct"/>
            <w:gridSpan w:val="2"/>
          </w:tcPr>
          <w:p w14:paraId="578544F8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СУЩНОСТЬ, СТРУКТУРА И ЗНАЧЕНИЕ ФИЛОСОФИИ</w:t>
            </w:r>
          </w:p>
        </w:tc>
        <w:tc>
          <w:tcPr>
            <w:tcW w:w="402" w:type="pct"/>
          </w:tcPr>
          <w:p w14:paraId="2EB3D48F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pct"/>
            <w:gridSpan w:val="2"/>
          </w:tcPr>
          <w:p w14:paraId="43EE2C18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ОК1, ОК2, ОК3, ОК4, ОК10</w:t>
            </w:r>
          </w:p>
        </w:tc>
      </w:tr>
      <w:tr w:rsidR="00DA00BF" w:rsidRPr="00DA00BF" w14:paraId="06053CFF" w14:textId="77777777" w:rsidTr="00EF1EE8">
        <w:trPr>
          <w:trHeight w:val="253"/>
        </w:trPr>
        <w:tc>
          <w:tcPr>
            <w:tcW w:w="609" w:type="pct"/>
            <w:vMerge w:val="restart"/>
          </w:tcPr>
          <w:p w14:paraId="613F38B9" w14:textId="77777777" w:rsidR="00DA00BF" w:rsidRPr="00DA00BF" w:rsidRDefault="00DA00BF" w:rsidP="00DA0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 Философия,</w:t>
            </w:r>
          </w:p>
          <w:p w14:paraId="517000C6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 ее проблем и роль в обществе</w:t>
            </w:r>
          </w:p>
        </w:tc>
        <w:tc>
          <w:tcPr>
            <w:tcW w:w="3185" w:type="pct"/>
          </w:tcPr>
          <w:p w14:paraId="50DA9787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2" w:type="pct"/>
            <w:vMerge w:val="restart"/>
            <w:vAlign w:val="center"/>
          </w:tcPr>
          <w:p w14:paraId="6CF3E996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14:paraId="64550DA3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900A8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2"/>
            <w:vMerge w:val="restart"/>
          </w:tcPr>
          <w:p w14:paraId="449AE9B9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ОК1, ОК2, ОК3, ОК4, ОК10</w:t>
            </w:r>
          </w:p>
        </w:tc>
      </w:tr>
      <w:tr w:rsidR="00DA00BF" w:rsidRPr="00DA00BF" w14:paraId="40B41AD1" w14:textId="77777777" w:rsidTr="00EF1EE8">
        <w:trPr>
          <w:trHeight w:val="1781"/>
        </w:trPr>
        <w:tc>
          <w:tcPr>
            <w:tcW w:w="609" w:type="pct"/>
            <w:vMerge/>
          </w:tcPr>
          <w:p w14:paraId="1201AD80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14:paraId="6569B714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Специфика философского мировоззрения. Объект, предмет, функции, структура философского знания. Проблема основного вопроса философии. </w:t>
            </w:r>
          </w:p>
          <w:p w14:paraId="23A16138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Материализм и идеализм - основные направления философии. Формы материализма и идеализма. Основные этапы генезиса философии. Культура философского мышления – фундамент формирования полноценного специалиста в сфере экономических, юридических и управленческих дисциплин.</w:t>
            </w:r>
          </w:p>
          <w:p w14:paraId="011B6ADA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Основные категории и понятия философии.</w:t>
            </w:r>
          </w:p>
        </w:tc>
        <w:tc>
          <w:tcPr>
            <w:tcW w:w="402" w:type="pct"/>
            <w:vMerge/>
            <w:vAlign w:val="center"/>
          </w:tcPr>
          <w:p w14:paraId="13DEE7F1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2"/>
            <w:vMerge/>
          </w:tcPr>
          <w:p w14:paraId="6974CB9C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0BF" w:rsidRPr="00DA00BF" w14:paraId="57268310" w14:textId="77777777" w:rsidTr="00EF1EE8">
        <w:trPr>
          <w:trHeight w:val="467"/>
        </w:trPr>
        <w:tc>
          <w:tcPr>
            <w:tcW w:w="3794" w:type="pct"/>
            <w:gridSpan w:val="2"/>
          </w:tcPr>
          <w:p w14:paraId="58759EBD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ОСНОВНЫЕ ИСТОРИЧЕСКИЕ ТИПЫ ФИЛОСОФСКОГО ЗНАНИЯ</w:t>
            </w:r>
          </w:p>
        </w:tc>
        <w:tc>
          <w:tcPr>
            <w:tcW w:w="402" w:type="pct"/>
            <w:vAlign w:val="center"/>
          </w:tcPr>
          <w:p w14:paraId="33579832" w14:textId="1E628ADB" w:rsidR="00DA00BF" w:rsidRPr="00DA00BF" w:rsidRDefault="000042E4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4" w:type="pct"/>
            <w:gridSpan w:val="2"/>
          </w:tcPr>
          <w:p w14:paraId="42768058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ОК1, ОК2, ОК3, ОК4, ОК5, ОК6, ОК9, ОК10</w:t>
            </w:r>
          </w:p>
        </w:tc>
      </w:tr>
      <w:tr w:rsidR="00DA00BF" w:rsidRPr="00DA00BF" w14:paraId="6188FA99" w14:textId="77777777" w:rsidTr="00EF1EE8">
        <w:trPr>
          <w:trHeight w:val="20"/>
        </w:trPr>
        <w:tc>
          <w:tcPr>
            <w:tcW w:w="609" w:type="pct"/>
            <w:vMerge w:val="restart"/>
          </w:tcPr>
          <w:p w14:paraId="7B7EE782" w14:textId="77777777" w:rsidR="00DA00BF" w:rsidRPr="00DA00BF" w:rsidRDefault="00DA00BF" w:rsidP="00DA0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14:paraId="4E84593E" w14:textId="77777777" w:rsidR="00DA00BF" w:rsidRPr="00DA00BF" w:rsidRDefault="00DA00BF" w:rsidP="00DA00B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Философия Древнего Мира </w:t>
            </w:r>
          </w:p>
        </w:tc>
        <w:tc>
          <w:tcPr>
            <w:tcW w:w="3185" w:type="pct"/>
          </w:tcPr>
          <w:p w14:paraId="46607278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02" w:type="pct"/>
            <w:vMerge w:val="restart"/>
            <w:vAlign w:val="center"/>
          </w:tcPr>
          <w:p w14:paraId="7D14425A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0D4271F5" w14:textId="55DFBD1F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04" w:type="pct"/>
            <w:gridSpan w:val="2"/>
            <w:vMerge w:val="restart"/>
          </w:tcPr>
          <w:p w14:paraId="491A6FD6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1488D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ОК1, ОК2, ОК4, ОК5, ОК6</w:t>
            </w:r>
          </w:p>
        </w:tc>
      </w:tr>
      <w:tr w:rsidR="00DA00BF" w:rsidRPr="00DA00BF" w14:paraId="377A96A9" w14:textId="77777777" w:rsidTr="00EF1EE8">
        <w:trPr>
          <w:trHeight w:val="1528"/>
        </w:trPr>
        <w:tc>
          <w:tcPr>
            <w:tcW w:w="609" w:type="pct"/>
            <w:vMerge/>
          </w:tcPr>
          <w:p w14:paraId="5F02B452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14:paraId="05CC877B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Философия Древней Индии. Роль «Вед» и «Упанишад» в истории индийской философии. Буддизм и развитие философии.  </w:t>
            </w:r>
          </w:p>
          <w:p w14:paraId="12763D6C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Древнего Китая. Даосизм.  Философия Конфуция.</w:t>
            </w:r>
          </w:p>
          <w:p w14:paraId="5D1F1380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Философия Древней Греции. Представители Милетской школы (Фалес, Анаксимандр, Анаксимен). Гераклит. Демокрит. Италийская философия. Пифагор и пифагорейцы. </w:t>
            </w:r>
          </w:p>
          <w:p w14:paraId="0C3C0958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элеатов (Ксенофан, Парменид, Зенон, Мелисс). Софисты и софистика.</w:t>
            </w:r>
          </w:p>
        </w:tc>
        <w:tc>
          <w:tcPr>
            <w:tcW w:w="402" w:type="pct"/>
            <w:vMerge/>
            <w:vAlign w:val="center"/>
          </w:tcPr>
          <w:p w14:paraId="763F2166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2"/>
            <w:vMerge/>
          </w:tcPr>
          <w:p w14:paraId="6EF13B3D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A00BF" w:rsidRPr="00DA00BF" w14:paraId="5905D949" w14:textId="77777777" w:rsidTr="00EF1EE8">
        <w:trPr>
          <w:trHeight w:val="20"/>
        </w:trPr>
        <w:tc>
          <w:tcPr>
            <w:tcW w:w="609" w:type="pct"/>
            <w:vMerge w:val="restart"/>
          </w:tcPr>
          <w:p w14:paraId="74F2A2D7" w14:textId="77777777" w:rsidR="00DA00BF" w:rsidRPr="00DA00BF" w:rsidRDefault="00DA00BF" w:rsidP="00DA00B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Высокая классика Древнегреческой философии </w:t>
            </w:r>
          </w:p>
        </w:tc>
        <w:tc>
          <w:tcPr>
            <w:tcW w:w="3185" w:type="pct"/>
            <w:shd w:val="clear" w:color="auto" w:fill="auto"/>
          </w:tcPr>
          <w:p w14:paraId="1B5DFCF5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  <w:vAlign w:val="center"/>
          </w:tcPr>
          <w:p w14:paraId="7FBDF760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pct"/>
            <w:gridSpan w:val="2"/>
            <w:vMerge w:val="restart"/>
          </w:tcPr>
          <w:p w14:paraId="35C81CCE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ОК2, ОК3, ОК4, ОК6, ОК9 </w:t>
            </w:r>
          </w:p>
        </w:tc>
      </w:tr>
      <w:tr w:rsidR="00DA00BF" w:rsidRPr="00DA00BF" w14:paraId="3CC1D5AA" w14:textId="77777777" w:rsidTr="00EF1EE8">
        <w:trPr>
          <w:trHeight w:val="792"/>
        </w:trPr>
        <w:tc>
          <w:tcPr>
            <w:tcW w:w="609" w:type="pct"/>
            <w:vMerge/>
          </w:tcPr>
          <w:p w14:paraId="506DA62D" w14:textId="77777777" w:rsidR="00DA00BF" w:rsidRPr="00DA00BF" w:rsidRDefault="00DA00BF" w:rsidP="00DA00B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14:paraId="198CF254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Философский метод Сократа. </w:t>
            </w:r>
            <w:proofErr w:type="spellStart"/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Постсократовские</w:t>
            </w:r>
            <w:proofErr w:type="spellEnd"/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философские школы: </w:t>
            </w:r>
            <w:proofErr w:type="spellStart"/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киникская</w:t>
            </w:r>
            <w:proofErr w:type="spellEnd"/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киренская, </w:t>
            </w:r>
            <w:proofErr w:type="spellStart"/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мегарская</w:t>
            </w:r>
            <w:proofErr w:type="spellEnd"/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393C28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DA00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Идеалистическая философия Платона. Реалистическая логика Аристотеля.</w:t>
            </w:r>
          </w:p>
        </w:tc>
        <w:tc>
          <w:tcPr>
            <w:tcW w:w="402" w:type="pct"/>
            <w:vMerge/>
            <w:vAlign w:val="center"/>
          </w:tcPr>
          <w:p w14:paraId="61C5BAD9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2"/>
            <w:vMerge/>
          </w:tcPr>
          <w:p w14:paraId="799DFB62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00BF" w:rsidRPr="00DA00BF" w14:paraId="2951DA6D" w14:textId="77777777" w:rsidTr="00EF1EE8">
        <w:trPr>
          <w:trHeight w:val="20"/>
        </w:trPr>
        <w:tc>
          <w:tcPr>
            <w:tcW w:w="609" w:type="pct"/>
            <w:vMerge/>
          </w:tcPr>
          <w:p w14:paraId="732EA65C" w14:textId="77777777" w:rsidR="00DA00BF" w:rsidRPr="00DA00BF" w:rsidRDefault="00DA00BF" w:rsidP="00DA00B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14:paraId="5FB0FBD3" w14:textId="3340858B" w:rsidR="00DA00BF" w:rsidRPr="00DA00BF" w:rsidRDefault="000042E4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с</w:t>
            </w:r>
            <w:r w:rsidR="00DA00BF"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амостоятельная работа обучающихся </w:t>
            </w:r>
          </w:p>
          <w:p w14:paraId="23B9B6C7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рефератов на темы «Архаические философы», «Теория государства Платона», «Философские взгляды Аристотеля» </w:t>
            </w:r>
          </w:p>
        </w:tc>
        <w:tc>
          <w:tcPr>
            <w:tcW w:w="402" w:type="pct"/>
            <w:vAlign w:val="center"/>
          </w:tcPr>
          <w:p w14:paraId="26A5C411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gridSpan w:val="2"/>
          </w:tcPr>
          <w:p w14:paraId="405F7680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ОК2, ОК3, ОК4, ОК6, ОК9</w:t>
            </w:r>
          </w:p>
        </w:tc>
      </w:tr>
      <w:tr w:rsidR="00DA00BF" w:rsidRPr="00DA00BF" w14:paraId="71F4896C" w14:textId="77777777" w:rsidTr="00EF1EE8">
        <w:trPr>
          <w:gridAfter w:val="1"/>
          <w:wAfter w:w="9" w:type="pct"/>
          <w:trHeight w:val="111"/>
        </w:trPr>
        <w:tc>
          <w:tcPr>
            <w:tcW w:w="609" w:type="pct"/>
            <w:vMerge w:val="restart"/>
          </w:tcPr>
          <w:p w14:paraId="44355DD7" w14:textId="77777777" w:rsidR="00DA00BF" w:rsidRPr="00DA00BF" w:rsidRDefault="00DA00BF" w:rsidP="00DA00B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 Философия эпохи эллинизма и Древнего Рима</w:t>
            </w:r>
          </w:p>
        </w:tc>
        <w:tc>
          <w:tcPr>
            <w:tcW w:w="3185" w:type="pct"/>
            <w:shd w:val="clear" w:color="auto" w:fill="auto"/>
          </w:tcPr>
          <w:p w14:paraId="4E5DDD91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02" w:type="pct"/>
            <w:shd w:val="clear" w:color="auto" w:fill="auto"/>
          </w:tcPr>
          <w:p w14:paraId="0209E310" w14:textId="77777777" w:rsidR="00DA00BF" w:rsidRPr="00DA00BF" w:rsidRDefault="00DA00BF" w:rsidP="00DA00BF">
            <w:pPr>
              <w:spacing w:after="0" w:line="360" w:lineRule="auto"/>
              <w:ind w:left="-251" w:firstLine="2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</w:tcPr>
          <w:p w14:paraId="5058990E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ОК3, ОК4, ОК5, ОК6</w:t>
            </w:r>
          </w:p>
        </w:tc>
      </w:tr>
      <w:tr w:rsidR="00DA00BF" w:rsidRPr="00DA00BF" w14:paraId="1ED1BF09" w14:textId="77777777" w:rsidTr="00EF1EE8">
        <w:trPr>
          <w:trHeight w:val="129"/>
        </w:trPr>
        <w:tc>
          <w:tcPr>
            <w:tcW w:w="609" w:type="pct"/>
            <w:vMerge/>
          </w:tcPr>
          <w:p w14:paraId="4D48F52F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14:paraId="02F2FD25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Натурфилософские взгляды Эпикура. Школа стоиков. Школа скептиков (Пиррон). Философия Древнего Рима.</w:t>
            </w:r>
          </w:p>
        </w:tc>
        <w:tc>
          <w:tcPr>
            <w:tcW w:w="402" w:type="pct"/>
            <w:vAlign w:val="center"/>
          </w:tcPr>
          <w:p w14:paraId="3EE62B97" w14:textId="29E7232F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pct"/>
            <w:gridSpan w:val="2"/>
          </w:tcPr>
          <w:p w14:paraId="1F230DB6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0BF" w:rsidRPr="00DA00BF" w14:paraId="6E0BB47A" w14:textId="77777777" w:rsidTr="00EF1EE8">
        <w:trPr>
          <w:trHeight w:val="310"/>
        </w:trPr>
        <w:tc>
          <w:tcPr>
            <w:tcW w:w="609" w:type="pct"/>
            <w:vMerge w:val="restart"/>
          </w:tcPr>
          <w:p w14:paraId="6F9A6D6B" w14:textId="77777777" w:rsidR="00DA00BF" w:rsidRPr="00DA00BF" w:rsidRDefault="00DA00BF" w:rsidP="00DA0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2.4.</w:t>
            </w:r>
          </w:p>
          <w:p w14:paraId="1264A812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Философия Средних веков </w:t>
            </w:r>
          </w:p>
          <w:p w14:paraId="3A907A4E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14:paraId="53B0CBEA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  <w:vAlign w:val="center"/>
          </w:tcPr>
          <w:p w14:paraId="408BB815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pct"/>
            <w:gridSpan w:val="2"/>
            <w:vMerge w:val="restart"/>
          </w:tcPr>
          <w:p w14:paraId="4B21E2EE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ОК4, ОК5, ОК6, ОК9</w:t>
            </w:r>
          </w:p>
        </w:tc>
      </w:tr>
      <w:tr w:rsidR="00DA00BF" w:rsidRPr="00DA00BF" w14:paraId="288FCAD2" w14:textId="77777777" w:rsidTr="00EF1EE8">
        <w:trPr>
          <w:trHeight w:val="503"/>
        </w:trPr>
        <w:tc>
          <w:tcPr>
            <w:tcW w:w="609" w:type="pct"/>
            <w:vMerge/>
          </w:tcPr>
          <w:p w14:paraId="52179B5D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14:paraId="6EB0201D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Предпосылки зарождения средневековой философии. </w:t>
            </w:r>
            <w:proofErr w:type="spellStart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Теоцентризм</w:t>
            </w:r>
            <w:proofErr w:type="spellEnd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системообразующий принцип средневекового мировоззрения. Основные проблемы средневековой философии, периодизация (патристика и схоластика). Учения А. </w:t>
            </w: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Блаженного и Ф. Аквинского. Спор об универсалиях. Реализм и номинализм. Проблема доказательств бытия Бога.</w:t>
            </w:r>
          </w:p>
        </w:tc>
        <w:tc>
          <w:tcPr>
            <w:tcW w:w="402" w:type="pct"/>
            <w:vMerge/>
            <w:vAlign w:val="center"/>
          </w:tcPr>
          <w:p w14:paraId="75CCF6DC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2"/>
            <w:vMerge/>
          </w:tcPr>
          <w:p w14:paraId="53275FB7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00BF" w:rsidRPr="00DA00BF" w14:paraId="520AC81F" w14:textId="77777777" w:rsidTr="00EF1EE8">
        <w:trPr>
          <w:trHeight w:val="175"/>
        </w:trPr>
        <w:tc>
          <w:tcPr>
            <w:tcW w:w="609" w:type="pct"/>
            <w:vMerge/>
          </w:tcPr>
          <w:p w14:paraId="2F649DE0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14:paraId="42096E12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402" w:type="pct"/>
            <w:vAlign w:val="center"/>
          </w:tcPr>
          <w:p w14:paraId="7ED07E41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gridSpan w:val="2"/>
            <w:vMerge/>
          </w:tcPr>
          <w:p w14:paraId="1F887C06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0BF" w:rsidRPr="00DA00BF" w14:paraId="7E4162CB" w14:textId="77777777" w:rsidTr="00EF1EE8">
        <w:trPr>
          <w:trHeight w:val="285"/>
        </w:trPr>
        <w:tc>
          <w:tcPr>
            <w:tcW w:w="609" w:type="pct"/>
            <w:vMerge/>
          </w:tcPr>
          <w:p w14:paraId="02AC3438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14:paraId="235BEB7D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№ 1.</w:t>
            </w: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Дискуссия: аргументы в пользу существования Бога.</w:t>
            </w:r>
          </w:p>
        </w:tc>
        <w:tc>
          <w:tcPr>
            <w:tcW w:w="402" w:type="pct"/>
            <w:vAlign w:val="center"/>
          </w:tcPr>
          <w:p w14:paraId="1865D529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gridSpan w:val="2"/>
            <w:vMerge/>
          </w:tcPr>
          <w:p w14:paraId="15AF3999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0BF" w:rsidRPr="00DA00BF" w14:paraId="58400DC0" w14:textId="77777777" w:rsidTr="00EF1EE8">
        <w:trPr>
          <w:trHeight w:val="289"/>
        </w:trPr>
        <w:tc>
          <w:tcPr>
            <w:tcW w:w="609" w:type="pct"/>
            <w:vMerge w:val="restart"/>
          </w:tcPr>
          <w:p w14:paraId="2D77F923" w14:textId="77777777" w:rsidR="00DA00BF" w:rsidRPr="00DA00BF" w:rsidRDefault="00DA00BF" w:rsidP="00DA0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2.5. </w:t>
            </w:r>
          </w:p>
          <w:p w14:paraId="6E9D8310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Философия эпохи Возрождения и  Нового времени </w:t>
            </w:r>
          </w:p>
        </w:tc>
        <w:tc>
          <w:tcPr>
            <w:tcW w:w="3185" w:type="pct"/>
            <w:shd w:val="clear" w:color="auto" w:fill="auto"/>
          </w:tcPr>
          <w:p w14:paraId="2BB9E45D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  <w:vAlign w:val="center"/>
          </w:tcPr>
          <w:p w14:paraId="157A9ED3" w14:textId="0C56FFE9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" w:type="pct"/>
            <w:gridSpan w:val="2"/>
            <w:vMerge w:val="restart"/>
          </w:tcPr>
          <w:p w14:paraId="1C2BD2BB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ОК2, ОК4, ОК5, ОК6, ОК9, ОК10</w:t>
            </w:r>
          </w:p>
        </w:tc>
      </w:tr>
      <w:tr w:rsidR="00DA00BF" w:rsidRPr="00DA00BF" w14:paraId="5ACF738E" w14:textId="77777777" w:rsidTr="00EF1EE8">
        <w:trPr>
          <w:trHeight w:val="20"/>
        </w:trPr>
        <w:tc>
          <w:tcPr>
            <w:tcW w:w="609" w:type="pct"/>
            <w:vMerge/>
          </w:tcPr>
          <w:p w14:paraId="2C5C52F9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14:paraId="6CE7D439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направления философии эпохи Возрождения. Специфика постановки и решения основных философских проблем в эпоху Возрождения. Антропоцентризм и гуманизм. </w:t>
            </w:r>
          </w:p>
          <w:p w14:paraId="14C590A3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Мистический пантеизм Н. Кузанского и Дж. Бруно. Роль реформации в духовном развитии Западной Европы. Социальные концепции эпохи Возрождения. Формирование принципов буржуазной концепции религии, мира и человека в трудах Э. </w:t>
            </w:r>
            <w:proofErr w:type="spellStart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Роттердамского</w:t>
            </w:r>
            <w:proofErr w:type="spellEnd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М.Лютера</w:t>
            </w:r>
            <w:proofErr w:type="spellEnd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Концепция гуманистического индивидуализма М. Монтеня. Идеология диктаторских, тоталитарных политических режимов Н. Макиавелли. Историческое место и значение эпохи Возрождения в истории философской мысли.</w:t>
            </w:r>
          </w:p>
          <w:p w14:paraId="7A4A6F7D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Тенденции развития философии Нового времени и Просвещения. Основные характеристики философской мысли, специфика философских направлений. Цель Просвещение как течения в культуре и духовной жизни общества. Формирование нового типа знания. Создание механико-материалистической картины мира. Эмпиризм и рационализм. Френсис Бэкон: учение об «идолах». Рационалистическая метафизика. Рене Декарт. Дедукция и рационалистическая интуиция. </w:t>
            </w: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" w:type="pct"/>
            <w:vMerge/>
            <w:vAlign w:val="center"/>
          </w:tcPr>
          <w:p w14:paraId="14A40A0B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2"/>
            <w:vMerge/>
          </w:tcPr>
          <w:p w14:paraId="742216BE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0BF" w:rsidRPr="00DA00BF" w14:paraId="4016CE06" w14:textId="77777777" w:rsidTr="00EF1EE8">
        <w:trPr>
          <w:trHeight w:val="255"/>
        </w:trPr>
        <w:tc>
          <w:tcPr>
            <w:tcW w:w="609" w:type="pct"/>
            <w:vMerge/>
          </w:tcPr>
          <w:p w14:paraId="6390E43A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14:paraId="48907683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402" w:type="pct"/>
            <w:vAlign w:val="center"/>
          </w:tcPr>
          <w:p w14:paraId="691F5994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gridSpan w:val="2"/>
            <w:vMerge/>
          </w:tcPr>
          <w:p w14:paraId="72BC625F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0BF" w:rsidRPr="00DA00BF" w14:paraId="17DBA6A6" w14:textId="77777777" w:rsidTr="00EF1EE8">
        <w:trPr>
          <w:trHeight w:val="419"/>
        </w:trPr>
        <w:tc>
          <w:tcPr>
            <w:tcW w:w="609" w:type="pct"/>
            <w:vMerge/>
          </w:tcPr>
          <w:p w14:paraId="45EA8B3B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14:paraId="51EC221C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2. </w:t>
            </w: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Дискуссия на тему «Эмпиризм и рационализм: преимущества и недостатки» </w:t>
            </w:r>
          </w:p>
        </w:tc>
        <w:tc>
          <w:tcPr>
            <w:tcW w:w="402" w:type="pct"/>
            <w:vAlign w:val="center"/>
          </w:tcPr>
          <w:p w14:paraId="6AE5778B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gridSpan w:val="2"/>
            <w:vMerge/>
          </w:tcPr>
          <w:p w14:paraId="0027F481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0BF" w:rsidRPr="00DA00BF" w14:paraId="080355AB" w14:textId="77777777" w:rsidTr="00EF1EE8">
        <w:trPr>
          <w:trHeight w:val="327"/>
        </w:trPr>
        <w:tc>
          <w:tcPr>
            <w:tcW w:w="609" w:type="pct"/>
            <w:vMerge w:val="restart"/>
          </w:tcPr>
          <w:p w14:paraId="6094E11B" w14:textId="77777777" w:rsidR="00DA00BF" w:rsidRPr="00DA00BF" w:rsidRDefault="00DA00BF" w:rsidP="00DA0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2.6. </w:t>
            </w:r>
          </w:p>
          <w:p w14:paraId="4A8CB6DC" w14:textId="77777777" w:rsidR="00DA00BF" w:rsidRPr="00DA00BF" w:rsidRDefault="00DA00BF" w:rsidP="00DA0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Немецкая классическая философия. Марксистская философия</w:t>
            </w:r>
          </w:p>
          <w:p w14:paraId="134FF11D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bottom w:val="single" w:sz="4" w:space="0" w:color="auto"/>
            </w:tcBorders>
            <w:shd w:val="clear" w:color="auto" w:fill="auto"/>
          </w:tcPr>
          <w:p w14:paraId="7CE19B2E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  <w:vAlign w:val="center"/>
          </w:tcPr>
          <w:p w14:paraId="760B3602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723E623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740867D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1741E9B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pct"/>
            <w:gridSpan w:val="2"/>
            <w:vMerge w:val="restart"/>
          </w:tcPr>
          <w:p w14:paraId="0EC71F2A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ОК1, ОК3, ОК4, ОК5, ОК9, ОК10</w:t>
            </w:r>
          </w:p>
        </w:tc>
      </w:tr>
      <w:tr w:rsidR="00DA00BF" w:rsidRPr="00DA00BF" w14:paraId="1952C82A" w14:textId="77777777" w:rsidTr="00EF1EE8">
        <w:trPr>
          <w:trHeight w:val="3003"/>
        </w:trPr>
        <w:tc>
          <w:tcPr>
            <w:tcW w:w="609" w:type="pct"/>
            <w:vMerge/>
          </w:tcPr>
          <w:p w14:paraId="02FA3892" w14:textId="77777777" w:rsidR="00DA00BF" w:rsidRPr="00DA00BF" w:rsidRDefault="00DA00BF" w:rsidP="00DA0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shd w:val="clear" w:color="auto" w:fill="auto"/>
          </w:tcPr>
          <w:p w14:paraId="5458FC66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Характерные особенности немецкой классической философии. Основные положения философских концепций И. Канта, Г. Гегеля, Л. Фейербаха. Критическая философии И. Канта, ее предмет и задачи. Основные принципы построение и содержания философской системы Гегеля. Понятие Абсолютной идеи. Идеалистическая диалектика Гегеля. Антропологический характер материализма Фейербаха. Историческое значение немецкой классической философии.</w:t>
            </w:r>
          </w:p>
          <w:p w14:paraId="74D7BA35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  <w:r w:rsidRPr="00DA00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Предпосылки возникновения марксистской философии, основные проблемы, этапы развития. </w:t>
            </w:r>
          </w:p>
          <w:p w14:paraId="130F7C57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 и метод марксистской философии. Диалектический материализм, его категории их содержание. Материя, движение, пространство, время. Материальное единство мира. Материалистическое понимание истории. Понятие общественно-экономической формации. </w:t>
            </w:r>
          </w:p>
          <w:p w14:paraId="5421DD76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как естественный, закономерный процесс смены общественно-экономической формации. Историческое значение марксистской философии и ее влияние на современную философию.</w:t>
            </w:r>
          </w:p>
        </w:tc>
        <w:tc>
          <w:tcPr>
            <w:tcW w:w="402" w:type="pct"/>
            <w:vMerge/>
            <w:vAlign w:val="center"/>
          </w:tcPr>
          <w:p w14:paraId="3239D920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2"/>
            <w:vMerge/>
          </w:tcPr>
          <w:p w14:paraId="704B719F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0BF" w:rsidRPr="00DA00BF" w14:paraId="2EF7FB83" w14:textId="77777777" w:rsidTr="00EF1EE8">
        <w:trPr>
          <w:trHeight w:val="128"/>
        </w:trPr>
        <w:tc>
          <w:tcPr>
            <w:tcW w:w="609" w:type="pct"/>
            <w:vMerge/>
          </w:tcPr>
          <w:p w14:paraId="17D5C036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14:paraId="7E3B9FFF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402" w:type="pct"/>
            <w:vAlign w:val="center"/>
          </w:tcPr>
          <w:p w14:paraId="5075E54F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gridSpan w:val="2"/>
            <w:vMerge/>
          </w:tcPr>
          <w:p w14:paraId="55EAE249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0BF" w:rsidRPr="00DA00BF" w14:paraId="37119B20" w14:textId="77777777" w:rsidTr="00EF1EE8">
        <w:trPr>
          <w:trHeight w:val="314"/>
        </w:trPr>
        <w:tc>
          <w:tcPr>
            <w:tcW w:w="609" w:type="pct"/>
            <w:vMerge/>
          </w:tcPr>
          <w:p w14:paraId="7A78A721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14:paraId="01B09554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3. </w:t>
            </w: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Дискуссия на тему: «Прав ли К. Маркс в критике капитализма?»</w:t>
            </w:r>
          </w:p>
        </w:tc>
        <w:tc>
          <w:tcPr>
            <w:tcW w:w="402" w:type="pct"/>
            <w:vAlign w:val="center"/>
          </w:tcPr>
          <w:p w14:paraId="6E5D6033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gridSpan w:val="2"/>
            <w:vMerge/>
          </w:tcPr>
          <w:p w14:paraId="0F407693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0BF" w:rsidRPr="00DA00BF" w14:paraId="5AA21EA2" w14:textId="77777777" w:rsidTr="00EF1EE8">
        <w:trPr>
          <w:trHeight w:val="229"/>
        </w:trPr>
        <w:tc>
          <w:tcPr>
            <w:tcW w:w="609" w:type="pct"/>
            <w:vMerge w:val="restart"/>
          </w:tcPr>
          <w:p w14:paraId="3978FD88" w14:textId="77777777" w:rsidR="00DA00BF" w:rsidRPr="00DA00BF" w:rsidRDefault="00DA00BF" w:rsidP="00DA0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2.7. </w:t>
            </w:r>
          </w:p>
          <w:p w14:paraId="71A31B40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История русской философии</w:t>
            </w:r>
            <w:r w:rsidRPr="00DA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5" w:type="pct"/>
            <w:shd w:val="clear" w:color="auto" w:fill="auto"/>
          </w:tcPr>
          <w:p w14:paraId="19596615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402" w:type="pct"/>
            <w:vMerge w:val="restart"/>
            <w:vAlign w:val="center"/>
          </w:tcPr>
          <w:p w14:paraId="15ADE29D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" w:type="pct"/>
            <w:gridSpan w:val="2"/>
            <w:vMerge w:val="restart"/>
          </w:tcPr>
          <w:p w14:paraId="4ADB503D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ОК3, ОК5, ОК6, ОК9</w:t>
            </w:r>
          </w:p>
        </w:tc>
      </w:tr>
      <w:tr w:rsidR="00DA00BF" w:rsidRPr="00DA00BF" w14:paraId="2854D98B" w14:textId="77777777" w:rsidTr="00EF1EE8">
        <w:trPr>
          <w:trHeight w:val="2034"/>
        </w:trPr>
        <w:tc>
          <w:tcPr>
            <w:tcW w:w="609" w:type="pct"/>
            <w:vMerge/>
          </w:tcPr>
          <w:p w14:paraId="187E0AF7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14:paraId="36775E9A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Этапы развития русской философии, ее школы и течения. Нравственно-антропологическая направленность русской философии. Западники и славянофилы. </w:t>
            </w:r>
          </w:p>
          <w:p w14:paraId="1C750E9E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Философское осмысление вопроса о месте России славянофилами (А.С Хомяков, И. В Киреевский, </w:t>
            </w:r>
            <w:proofErr w:type="gramStart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К.С</w:t>
            </w:r>
            <w:proofErr w:type="gramEnd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Аксаков) и западниками (П. Я. Чаадаев, А. И. Герцен, В.Г. Белинский). </w:t>
            </w:r>
          </w:p>
          <w:p w14:paraId="51BE809D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Проблема человека, его природы и сущности, смысла жизни и предназначении, свободы и ответственности. Русские религиозные философы о двойственной природе человека. Философские воззрения великих русских писателей Ф. М. Достоевского и Л. Н. Толстого. </w:t>
            </w:r>
          </w:p>
          <w:p w14:paraId="1458F03D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«Философия всеединства» Владимира Соловьева.</w:t>
            </w:r>
          </w:p>
        </w:tc>
        <w:tc>
          <w:tcPr>
            <w:tcW w:w="402" w:type="pct"/>
            <w:vMerge/>
            <w:vAlign w:val="center"/>
          </w:tcPr>
          <w:p w14:paraId="33050889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2"/>
            <w:vMerge/>
          </w:tcPr>
          <w:p w14:paraId="63254855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0BF" w:rsidRPr="00DA00BF" w14:paraId="07F135DC" w14:textId="77777777" w:rsidTr="00EF1EE8">
        <w:trPr>
          <w:trHeight w:val="255"/>
        </w:trPr>
        <w:tc>
          <w:tcPr>
            <w:tcW w:w="609" w:type="pct"/>
            <w:vMerge/>
          </w:tcPr>
          <w:p w14:paraId="5A2A7C37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14:paraId="2AEC3834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402" w:type="pct"/>
            <w:vAlign w:val="center"/>
          </w:tcPr>
          <w:p w14:paraId="4334DDC9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gridSpan w:val="2"/>
            <w:vMerge/>
          </w:tcPr>
          <w:p w14:paraId="5E2D3904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0BF" w:rsidRPr="00DA00BF" w14:paraId="6F7CA480" w14:textId="77777777" w:rsidTr="00EF1EE8">
        <w:trPr>
          <w:trHeight w:val="255"/>
        </w:trPr>
        <w:tc>
          <w:tcPr>
            <w:tcW w:w="609" w:type="pct"/>
            <w:vMerge/>
          </w:tcPr>
          <w:p w14:paraId="4BABDF82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14:paraId="1BAA6CF9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4. </w:t>
            </w: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чьими взглядами – славянофилов или западников – вы согласны? Аргументы. (Дискуссия).</w:t>
            </w:r>
          </w:p>
        </w:tc>
        <w:tc>
          <w:tcPr>
            <w:tcW w:w="402" w:type="pct"/>
            <w:vAlign w:val="center"/>
          </w:tcPr>
          <w:p w14:paraId="742351C3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gridSpan w:val="2"/>
            <w:vMerge/>
          </w:tcPr>
          <w:p w14:paraId="0A04A6B8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0BF" w:rsidRPr="00DA00BF" w14:paraId="34C55B50" w14:textId="77777777" w:rsidTr="00EF1EE8">
        <w:trPr>
          <w:trHeight w:val="317"/>
        </w:trPr>
        <w:tc>
          <w:tcPr>
            <w:tcW w:w="609" w:type="pct"/>
            <w:vMerge w:val="restart"/>
          </w:tcPr>
          <w:p w14:paraId="21F41356" w14:textId="77777777" w:rsidR="00DA00BF" w:rsidRPr="00DA00BF" w:rsidRDefault="00DA00BF" w:rsidP="00DA00B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2.8. Иррационалистические школы западной философии</w:t>
            </w:r>
          </w:p>
          <w:p w14:paraId="2B96A0A3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14:paraId="4C9D5140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  <w:vAlign w:val="center"/>
          </w:tcPr>
          <w:p w14:paraId="4A42DB64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gridSpan w:val="2"/>
            <w:vMerge w:val="restart"/>
          </w:tcPr>
          <w:p w14:paraId="01E76EB0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ОК2, ОК3, ОК5, ОК6, ОК10</w:t>
            </w:r>
          </w:p>
          <w:p w14:paraId="268E03DF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13742C1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465F5D" w14:textId="0A2F67C4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0BF" w:rsidRPr="00DA00BF" w14:paraId="78C53B75" w14:textId="77777777" w:rsidTr="00EF1EE8">
        <w:trPr>
          <w:trHeight w:val="560"/>
        </w:trPr>
        <w:tc>
          <w:tcPr>
            <w:tcW w:w="609" w:type="pct"/>
            <w:vMerge/>
          </w:tcPr>
          <w:p w14:paraId="124CCE74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14:paraId="2798E912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Иррационалистические школы 19 века. Философия </w:t>
            </w:r>
            <w:proofErr w:type="spellStart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С.Кьеркегора</w:t>
            </w:r>
            <w:proofErr w:type="spellEnd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Философия пессимизма </w:t>
            </w:r>
            <w:proofErr w:type="spellStart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А.Шопенгауэра</w:t>
            </w:r>
            <w:proofErr w:type="spellEnd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Философия жизни </w:t>
            </w:r>
            <w:proofErr w:type="spellStart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Ф.Ницше</w:t>
            </w:r>
            <w:proofErr w:type="spellEnd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О.Шпенглера</w:t>
            </w:r>
            <w:proofErr w:type="spellEnd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Феноменология </w:t>
            </w:r>
            <w:proofErr w:type="spellStart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Э.Гуссерля</w:t>
            </w:r>
            <w:proofErr w:type="spellEnd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0322278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Иррационалистические школы 20 века. Герменевтика </w:t>
            </w:r>
            <w:proofErr w:type="spellStart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Ф.Шлейермахера</w:t>
            </w:r>
            <w:proofErr w:type="spellEnd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Х.Гадамера</w:t>
            </w:r>
            <w:proofErr w:type="spellEnd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0E6121A6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Экзистенциализм </w:t>
            </w:r>
            <w:proofErr w:type="spellStart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М.Хайдеггера</w:t>
            </w:r>
            <w:proofErr w:type="spellEnd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К.Ясперса</w:t>
            </w:r>
            <w:proofErr w:type="spellEnd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Ж.-</w:t>
            </w:r>
            <w:proofErr w:type="spellStart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П.Сартра</w:t>
            </w:r>
            <w:proofErr w:type="spellEnd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А.Камю</w:t>
            </w:r>
            <w:proofErr w:type="spellEnd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2" w:type="pct"/>
            <w:vMerge/>
            <w:vAlign w:val="center"/>
          </w:tcPr>
          <w:p w14:paraId="3F549ECB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2"/>
            <w:vMerge/>
          </w:tcPr>
          <w:p w14:paraId="2C5CA225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0BF" w:rsidRPr="00DA00BF" w14:paraId="31A5E329" w14:textId="77777777" w:rsidTr="00EF1EE8">
        <w:trPr>
          <w:gridAfter w:val="1"/>
          <w:wAfter w:w="9" w:type="pct"/>
          <w:trHeight w:val="20"/>
        </w:trPr>
        <w:tc>
          <w:tcPr>
            <w:tcW w:w="3794" w:type="pct"/>
            <w:gridSpan w:val="2"/>
          </w:tcPr>
          <w:p w14:paraId="37C411BA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ФИЛОСОФСКОЕ ОСМЫСЛЕНИЕ ПРИРОДЫ И РАЗВИТИЯ</w:t>
            </w:r>
          </w:p>
        </w:tc>
        <w:tc>
          <w:tcPr>
            <w:tcW w:w="402" w:type="pct"/>
          </w:tcPr>
          <w:p w14:paraId="77E8F0E5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pct"/>
          </w:tcPr>
          <w:p w14:paraId="3E6E89B6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ОК1, ОК2, ОК4, ОК5, ОК6, ОК9</w:t>
            </w:r>
          </w:p>
        </w:tc>
      </w:tr>
      <w:tr w:rsidR="00DA00BF" w:rsidRPr="00DA00BF" w14:paraId="39B82A26" w14:textId="77777777" w:rsidTr="00EF1EE8">
        <w:trPr>
          <w:trHeight w:val="3293"/>
        </w:trPr>
        <w:tc>
          <w:tcPr>
            <w:tcW w:w="609" w:type="pct"/>
          </w:tcPr>
          <w:p w14:paraId="44085FC8" w14:textId="77777777" w:rsidR="00DA00BF" w:rsidRPr="00DA00BF" w:rsidRDefault="00DA00BF" w:rsidP="00DA00B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3.1. Учение о бытии. Сущность и формы материи. Философия развития</w:t>
            </w:r>
          </w:p>
        </w:tc>
        <w:tc>
          <w:tcPr>
            <w:tcW w:w="3185" w:type="pct"/>
          </w:tcPr>
          <w:p w14:paraId="104F44DD" w14:textId="77777777" w:rsidR="00DA00BF" w:rsidRPr="00DA00BF" w:rsidRDefault="00DA00BF" w:rsidP="00DA00BF">
            <w:pPr>
              <w:pBdr>
                <w:bottom w:val="single" w:sz="4" w:space="1" w:color="auto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14:paraId="4C119785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Основы философского учения о бытии, основные понятия философской онтологии. Законы диалектики, формы познания мира: диалектическая и метафизическая. Основы научно-философской и религиозной картин мира. Общие философские проблемы бытия. Онтология как учение о бытии. Категория «бытие» и многообразие его определений. Бытие, небытие, ничто. Уровни бытия. Своеобразие бытия человека. Категории бытия человека: любовь, смерть, творчество, вера, счастье. «Материя» как фундаментальная онтологическая категория. Объективная и субъективная реальности. Историческое изменение представлений о материи. Метафизическое и диалектико-материалистическое понимание мира. Уровни организации материи: неживая природа, биологический и социальный уровни. Атрибутивные свойства матери: движение, пространство, время, отражение, системность. Многообразие форм движения материи и диалектика их взаимодействия. Всеобщие и специфические свойства пространства и времени. Движение и развитие как важнейшие категории. Принципы, законы и категории диалектики.</w:t>
            </w:r>
          </w:p>
        </w:tc>
        <w:tc>
          <w:tcPr>
            <w:tcW w:w="402" w:type="pct"/>
          </w:tcPr>
          <w:p w14:paraId="59EE9CDC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2049211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4647076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C3B5A59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05EF5C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BC6CE6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gridSpan w:val="2"/>
          </w:tcPr>
          <w:p w14:paraId="19AA6A2E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ОК1, ОК2, ОК4, ОК5, ОК6, ОК9</w:t>
            </w:r>
          </w:p>
        </w:tc>
      </w:tr>
      <w:tr w:rsidR="00DA00BF" w:rsidRPr="00DA00BF" w14:paraId="33FE317C" w14:textId="77777777" w:rsidTr="00EF1EE8">
        <w:trPr>
          <w:trHeight w:val="20"/>
        </w:trPr>
        <w:tc>
          <w:tcPr>
            <w:tcW w:w="3794" w:type="pct"/>
            <w:gridSpan w:val="2"/>
          </w:tcPr>
          <w:p w14:paraId="6935B990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ПРОБЛЕМА ЧЕЛОВЕКА, СОЗНАНИЯ И ПОЗНАНИЯ В ФИЛОСОФИИ.</w:t>
            </w:r>
          </w:p>
        </w:tc>
        <w:tc>
          <w:tcPr>
            <w:tcW w:w="402" w:type="pct"/>
          </w:tcPr>
          <w:p w14:paraId="4D1CA746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4" w:type="pct"/>
            <w:gridSpan w:val="2"/>
          </w:tcPr>
          <w:p w14:paraId="5F49F9BA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ОК1, ОК2, ОК3, ОК4, ОК5, ОК6, ОК9, ОК10</w:t>
            </w:r>
          </w:p>
        </w:tc>
      </w:tr>
      <w:tr w:rsidR="00DA00BF" w:rsidRPr="00DA00BF" w14:paraId="191F1505" w14:textId="77777777" w:rsidTr="00EF1EE8">
        <w:trPr>
          <w:trHeight w:val="237"/>
        </w:trPr>
        <w:tc>
          <w:tcPr>
            <w:tcW w:w="609" w:type="pct"/>
            <w:vMerge w:val="restart"/>
          </w:tcPr>
          <w:p w14:paraId="39BD1E84" w14:textId="77777777" w:rsidR="00DA00BF" w:rsidRPr="00DA00BF" w:rsidRDefault="00DA00BF" w:rsidP="00DA00B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 Сущность и смысл существования человека.</w:t>
            </w:r>
          </w:p>
        </w:tc>
        <w:tc>
          <w:tcPr>
            <w:tcW w:w="3185" w:type="pct"/>
          </w:tcPr>
          <w:p w14:paraId="274877D6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14:paraId="222A03F7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E6EF8D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680BF5F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gridSpan w:val="2"/>
            <w:vMerge w:val="restart"/>
          </w:tcPr>
          <w:p w14:paraId="443AA6D5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ОК1, ОК2, ОК3, ОК4, ОК6, ОК9</w:t>
            </w:r>
          </w:p>
        </w:tc>
      </w:tr>
      <w:tr w:rsidR="00DA00BF" w:rsidRPr="00DA00BF" w14:paraId="02E4259B" w14:textId="77777777" w:rsidTr="00EF1EE8">
        <w:trPr>
          <w:trHeight w:val="759"/>
        </w:trPr>
        <w:tc>
          <w:tcPr>
            <w:tcW w:w="609" w:type="pct"/>
            <w:vMerge/>
            <w:tcBorders>
              <w:bottom w:val="single" w:sz="4" w:space="0" w:color="auto"/>
            </w:tcBorders>
          </w:tcPr>
          <w:p w14:paraId="587619E9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bottom w:val="single" w:sz="4" w:space="0" w:color="auto"/>
            </w:tcBorders>
          </w:tcPr>
          <w:p w14:paraId="45CCE938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Происхождение и сущность человека. Теории о происхождении человека, проблема сущности человека в истории философии. Обзор: философия о человеке. Внутренне и внешнее «Я». Самооценка. Фундаментальные характеристики человека. Категории человеческого бытия.</w:t>
            </w: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vAlign w:val="center"/>
          </w:tcPr>
          <w:p w14:paraId="611BE08F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2"/>
            <w:vMerge/>
            <w:tcBorders>
              <w:bottom w:val="single" w:sz="4" w:space="0" w:color="auto"/>
            </w:tcBorders>
          </w:tcPr>
          <w:p w14:paraId="0582B847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0BF" w:rsidRPr="00DA00BF" w14:paraId="40543B41" w14:textId="77777777" w:rsidTr="00EF1EE8">
        <w:trPr>
          <w:trHeight w:val="268"/>
        </w:trPr>
        <w:tc>
          <w:tcPr>
            <w:tcW w:w="609" w:type="pct"/>
            <w:vMerge w:val="restart"/>
          </w:tcPr>
          <w:p w14:paraId="05836C6D" w14:textId="77777777" w:rsidR="00DA00BF" w:rsidRPr="00DA00BF" w:rsidRDefault="00DA00BF" w:rsidP="00DA00B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4.2. Происхождение и сущность сознания</w:t>
            </w:r>
          </w:p>
        </w:tc>
        <w:tc>
          <w:tcPr>
            <w:tcW w:w="3185" w:type="pct"/>
          </w:tcPr>
          <w:p w14:paraId="1DE33F29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  <w:vAlign w:val="center"/>
          </w:tcPr>
          <w:p w14:paraId="31FABCC9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B293EC0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8593821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gridSpan w:val="2"/>
            <w:vMerge w:val="restart"/>
          </w:tcPr>
          <w:p w14:paraId="11CB53A2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ОК1, ОК2, ОК3, ОК9</w:t>
            </w:r>
          </w:p>
        </w:tc>
      </w:tr>
      <w:tr w:rsidR="00DA00BF" w:rsidRPr="00DA00BF" w14:paraId="6ED3CB3D" w14:textId="77777777" w:rsidTr="00EF1EE8">
        <w:trPr>
          <w:trHeight w:val="2277"/>
        </w:trPr>
        <w:tc>
          <w:tcPr>
            <w:tcW w:w="609" w:type="pct"/>
            <w:vMerge/>
            <w:tcBorders>
              <w:bottom w:val="single" w:sz="4" w:space="0" w:color="auto"/>
            </w:tcBorders>
          </w:tcPr>
          <w:p w14:paraId="7A71F870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  <w:tcBorders>
              <w:bottom w:val="single" w:sz="4" w:space="0" w:color="auto"/>
            </w:tcBorders>
          </w:tcPr>
          <w:p w14:paraId="0154DA00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Философские и научные концепции о природе и структуре сознания. Сущность теории отражения, генезис сознания. Отражение как всеобщее свойство материи. Эволюция типов и форма отражения. Специфика отражения в не живой и живой природе. Сознание - высшая форма отражения действительности. Сущность сознания. Структура сознания. </w:t>
            </w:r>
            <w:proofErr w:type="gramStart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Сверх сознание</w:t>
            </w:r>
            <w:proofErr w:type="gramEnd"/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(самосознание) и бессознательное. Три формы самосознания. </w:t>
            </w:r>
          </w:p>
          <w:p w14:paraId="2F3BE879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Проблема бессознательного. Уровни бессознательного. Основные идеи психоанализа З. Фрейда. Основные виды бессознательных процессов: сновидение, телепатия, ясновидение, интуиция, озарение. Теория архетипов К. Юнга. Коллективное бессознательное и его роль в развитии культуры.</w:t>
            </w:r>
          </w:p>
        </w:tc>
        <w:tc>
          <w:tcPr>
            <w:tcW w:w="402" w:type="pct"/>
            <w:vMerge/>
            <w:tcBorders>
              <w:bottom w:val="single" w:sz="4" w:space="0" w:color="auto"/>
            </w:tcBorders>
            <w:vAlign w:val="center"/>
          </w:tcPr>
          <w:p w14:paraId="285245D2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2"/>
            <w:vMerge/>
            <w:tcBorders>
              <w:bottom w:val="single" w:sz="4" w:space="0" w:color="auto"/>
            </w:tcBorders>
          </w:tcPr>
          <w:p w14:paraId="774D62CA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0BF" w:rsidRPr="00DA00BF" w14:paraId="5BD0E1A9" w14:textId="77777777" w:rsidTr="00EF1EE8">
        <w:trPr>
          <w:trHeight w:val="310"/>
        </w:trPr>
        <w:tc>
          <w:tcPr>
            <w:tcW w:w="609" w:type="pct"/>
            <w:vMerge w:val="restart"/>
          </w:tcPr>
          <w:p w14:paraId="4E28E250" w14:textId="77777777" w:rsidR="00DA00BF" w:rsidRPr="00DA00BF" w:rsidRDefault="00DA00BF" w:rsidP="00DA00B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4.3. Теория познания</w:t>
            </w:r>
          </w:p>
        </w:tc>
        <w:tc>
          <w:tcPr>
            <w:tcW w:w="3185" w:type="pct"/>
          </w:tcPr>
          <w:p w14:paraId="117EFA58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  <w:vAlign w:val="center"/>
          </w:tcPr>
          <w:p w14:paraId="4F56CF4B" w14:textId="143618E3" w:rsidR="00DA00BF" w:rsidRPr="00DA00BF" w:rsidRDefault="00814FBC" w:rsidP="00DA00B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pct"/>
            <w:gridSpan w:val="2"/>
          </w:tcPr>
          <w:p w14:paraId="505B5B78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ОК2, ОК3, ОК4, ОК6, ОК9</w:t>
            </w:r>
          </w:p>
        </w:tc>
      </w:tr>
      <w:tr w:rsidR="00DA00BF" w:rsidRPr="00DA00BF" w14:paraId="347EC15F" w14:textId="77777777" w:rsidTr="00EF1EE8">
        <w:trPr>
          <w:trHeight w:val="2110"/>
        </w:trPr>
        <w:tc>
          <w:tcPr>
            <w:tcW w:w="609" w:type="pct"/>
            <w:vMerge/>
          </w:tcPr>
          <w:p w14:paraId="776DECC7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5" w:type="pct"/>
          </w:tcPr>
          <w:p w14:paraId="4F218D12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Познание как философская проблема. Многообразие форм духовно-практического освоения мира: мифологическое, религиозное, эстетическое, моральное. Агностицизм и скептицизм. Чувственное, рациональное и интуитивное познание. </w:t>
            </w:r>
          </w:p>
          <w:p w14:paraId="552DD244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Истина – центральная категория центрального познания. Материалистическая, метафизическая и диалектическая трактовки истины. Объективность истины. Относительная и абсолютная истина, диалектика их взаимодействия. Конкретность истины. Практика как критерий истины. Специфика научного познания. Уровни научного познания: теоретический и эмпирический. Сущность процесса познания.</w:t>
            </w:r>
          </w:p>
        </w:tc>
        <w:tc>
          <w:tcPr>
            <w:tcW w:w="402" w:type="pct"/>
            <w:vMerge/>
            <w:vAlign w:val="center"/>
          </w:tcPr>
          <w:p w14:paraId="59E855AA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gridSpan w:val="2"/>
          </w:tcPr>
          <w:p w14:paraId="412B483A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0BF" w:rsidRPr="00DA00BF" w14:paraId="3184A5C1" w14:textId="77777777" w:rsidTr="00EF1EE8">
        <w:trPr>
          <w:trHeight w:val="20"/>
        </w:trPr>
        <w:tc>
          <w:tcPr>
            <w:tcW w:w="3794" w:type="pct"/>
            <w:gridSpan w:val="2"/>
          </w:tcPr>
          <w:p w14:paraId="370DF770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02" w:type="pct"/>
            <w:vAlign w:val="center"/>
          </w:tcPr>
          <w:p w14:paraId="2DDA4F37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804" w:type="pct"/>
            <w:gridSpan w:val="2"/>
          </w:tcPr>
          <w:p w14:paraId="2B1DCE6B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8D7B082" w14:textId="77777777" w:rsidR="00DA00BF" w:rsidRPr="00DA00BF" w:rsidRDefault="00DA00BF" w:rsidP="00DA00BF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DA00BF" w:rsidRPr="00DA00BF" w:rsidSect="00A97986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59B4B70" w14:textId="77777777" w:rsidR="00DA00BF" w:rsidRPr="00DA00BF" w:rsidRDefault="00DA00BF" w:rsidP="00DA00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14:paraId="01A9C3DC" w14:textId="11C8BB4E" w:rsidR="00DA00BF" w:rsidRPr="00DA00BF" w:rsidRDefault="00DA00BF" w:rsidP="00DA00BF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учебной дисциплины предусмотрены следующие специальные помещения:</w:t>
      </w:r>
    </w:p>
    <w:p w14:paraId="68CB7CED" w14:textId="77777777" w:rsidR="00DA00BF" w:rsidRPr="00DA00BF" w:rsidRDefault="00DA00BF" w:rsidP="00DA00BF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DA00B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Pr="00DA00B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Социально-экономических дисциплин</w:t>
      </w:r>
      <w:r w:rsidRPr="00DA00BF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/>
        </w:rPr>
        <w:t xml:space="preserve">», </w:t>
      </w:r>
      <w:r w:rsidRPr="00DA00BF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DA00BF">
        <w:rPr>
          <w:rFonts w:ascii="Times New Roman" w:eastAsia="Times New Roman" w:hAnsi="Times New Roman" w:cs="Times New Roman"/>
          <w:bCs/>
          <w:sz w:val="24"/>
          <w:szCs w:val="24"/>
        </w:rPr>
        <w:t>борудованием</w:t>
      </w:r>
      <w:r w:rsidRPr="00DA00B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A0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A00BF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посадочные места по количеству обучающихся, рабочее место преподавателя, доска, книжный шкаф, стенды, дидактический материал; </w:t>
      </w:r>
      <w:r w:rsidRPr="00DA00B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A00BF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обучения:</w:t>
      </w:r>
      <w:r w:rsidRPr="00DA00B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компьютер, мультимедийный проектор.</w:t>
      </w:r>
    </w:p>
    <w:p w14:paraId="61847E2B" w14:textId="77777777" w:rsidR="00DA00BF" w:rsidRPr="00DA00BF" w:rsidRDefault="00DA00BF" w:rsidP="00DA00BF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32E91668" w14:textId="38E9F1A5" w:rsidR="00DA00BF" w:rsidRPr="00DA00BF" w:rsidRDefault="00DA00BF" w:rsidP="00DA00BF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</w:t>
      </w:r>
      <w:bookmarkStart w:id="0" w:name="_GoBack"/>
      <w:bookmarkEnd w:id="0"/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име</w:t>
      </w:r>
      <w:r w:rsidR="00004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п</w:t>
      </w:r>
      <w:r w:rsidRPr="00DA0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 электронные образовательные и информационные ресурсы, использ</w:t>
      </w:r>
      <w:r w:rsidR="00814FBC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уемые</w:t>
      </w:r>
      <w:r w:rsidRPr="00DA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 </w:t>
      </w:r>
    </w:p>
    <w:p w14:paraId="330D6501" w14:textId="77777777" w:rsidR="00DA00BF" w:rsidRPr="00DA00BF" w:rsidRDefault="00DA00BF" w:rsidP="00DA00BF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14:paraId="23E8AD4F" w14:textId="77777777" w:rsidR="00DA00BF" w:rsidRPr="00DA00BF" w:rsidRDefault="00DA00BF" w:rsidP="00DA00BF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DA0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Волкогонова О. Д. Основы философии: учебник / О. Д. Волкогонова, Н. М. Сидорова. — М.: ИД «ФОРУМ»: ИНФРА-М, 2018. — 480 с.</w:t>
      </w:r>
    </w:p>
    <w:p w14:paraId="304D704A" w14:textId="77777777" w:rsidR="00DA00BF" w:rsidRPr="00DA00BF" w:rsidRDefault="00DA00BF" w:rsidP="00DA00BF">
      <w:pPr>
        <w:numPr>
          <w:ilvl w:val="0"/>
          <w:numId w:val="3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Губин В.Д. Основы философии: Учебное пособие. – М.: ИНФРА-М, 2015. – 288 с.</w:t>
      </w:r>
    </w:p>
    <w:p w14:paraId="25D99064" w14:textId="77777777" w:rsidR="00DA00BF" w:rsidRPr="00DA00BF" w:rsidRDefault="00DA00BF" w:rsidP="00DA00BF">
      <w:pPr>
        <w:numPr>
          <w:ilvl w:val="0"/>
          <w:numId w:val="3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Кохановский</w:t>
      </w:r>
      <w:proofErr w:type="spellEnd"/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В.П., </w:t>
      </w:r>
      <w:proofErr w:type="spellStart"/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Матяш</w:t>
      </w:r>
      <w:proofErr w:type="spellEnd"/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Т.П. и др. Основы философии: учебник для СПО. – М.: </w:t>
      </w:r>
      <w:proofErr w:type="spellStart"/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Кнорус</w:t>
      </w:r>
      <w:proofErr w:type="spellEnd"/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2018. – 240 с.</w:t>
      </w:r>
    </w:p>
    <w:p w14:paraId="26850713" w14:textId="77777777" w:rsidR="00DA00BF" w:rsidRPr="00DA00BF" w:rsidRDefault="00DA00BF" w:rsidP="00DA00BF">
      <w:pPr>
        <w:numPr>
          <w:ilvl w:val="0"/>
          <w:numId w:val="3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Спиркин А. Г. Основы философии: Учебник для </w:t>
      </w:r>
      <w:proofErr w:type="spellStart"/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</w:t>
      </w:r>
      <w:proofErr w:type="spellEnd"/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М.: </w:t>
      </w:r>
      <w:proofErr w:type="spellStart"/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2016. – 392 с.</w:t>
      </w:r>
    </w:p>
    <w:p w14:paraId="586D26F6" w14:textId="77777777" w:rsidR="00DA00BF" w:rsidRPr="00DA00BF" w:rsidRDefault="00DA00BF" w:rsidP="00DA00BF">
      <w:pPr>
        <w:spacing w:after="20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14:paraId="6E7C9B02" w14:textId="77777777" w:rsidR="00DA00BF" w:rsidRPr="00DA00BF" w:rsidRDefault="00DA00BF" w:rsidP="00DA00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0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IPRbooks</w:t>
      </w:r>
      <w:proofErr w:type="spellEnd"/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-электронно-библиотечная система</w:t>
      </w:r>
    </w:p>
    <w:p w14:paraId="3D538E4B" w14:textId="77777777" w:rsidR="00DA00BF" w:rsidRPr="00DA00BF" w:rsidRDefault="00DA00BF" w:rsidP="00DA00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A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KNIGAFUND.RU</w:t>
      </w:r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-электронно-библиотечная система</w:t>
      </w:r>
    </w:p>
    <w:p w14:paraId="4986A2BF" w14:textId="77777777" w:rsidR="00DA00BF" w:rsidRPr="00DA00BF" w:rsidRDefault="003861C5" w:rsidP="00DA00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9" w:history="1">
        <w:r w:rsidR="00DA00BF" w:rsidRPr="00DA00BF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eastAsia="ru-RU"/>
          </w:rPr>
          <w:t>http://www.academia-moscow.ru/</w:t>
        </w:r>
      </w:hyperlink>
      <w:r w:rsidR="00DA00BF" w:rsidRPr="00DA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</w:t>
      </w:r>
      <w:r w:rsidR="00DA00BF"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электронно-библиотечная система</w:t>
      </w:r>
    </w:p>
    <w:p w14:paraId="4D1E4883" w14:textId="77777777" w:rsidR="00DA00BF" w:rsidRPr="00DA00BF" w:rsidRDefault="003861C5" w:rsidP="00DA00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0" w:history="1">
        <w:r w:rsidR="00DA00BF" w:rsidRPr="00DA00BF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eastAsia="ru-RU"/>
          </w:rPr>
          <w:t>https://biblio-online.ru/</w:t>
        </w:r>
      </w:hyperlink>
      <w:r w:rsidR="00DA00BF" w:rsidRPr="00DA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</w:t>
      </w:r>
      <w:r w:rsidR="00DA00BF"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электронно-библиотечная система</w:t>
      </w:r>
    </w:p>
    <w:p w14:paraId="1DD09C3D" w14:textId="77777777" w:rsidR="00DA00BF" w:rsidRPr="00DA00BF" w:rsidRDefault="003861C5" w:rsidP="00DA00B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1" w:history="1">
        <w:r w:rsidR="00DA00BF" w:rsidRPr="00DA00BF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eastAsia="ru-RU"/>
          </w:rPr>
          <w:t>http://znanium.com/</w:t>
        </w:r>
      </w:hyperlink>
      <w:r w:rsidR="00DA00BF" w:rsidRPr="00DA0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</w:t>
      </w:r>
      <w:r w:rsidR="00DA00BF"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электронно-библиотечная система</w:t>
      </w:r>
    </w:p>
    <w:p w14:paraId="6706910C" w14:textId="77777777" w:rsidR="00DA00BF" w:rsidRPr="00DA00BF" w:rsidRDefault="00DA00BF" w:rsidP="00DA00B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 Дополнительные источники</w:t>
      </w:r>
    </w:p>
    <w:p w14:paraId="01F75EBE" w14:textId="77777777" w:rsidR="00DA00BF" w:rsidRPr="00DA00BF" w:rsidRDefault="00DA00BF" w:rsidP="00DA00BF">
      <w:pPr>
        <w:numPr>
          <w:ilvl w:val="0"/>
          <w:numId w:val="4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Волошин А. В. Венок мудрости Эллады. – М.: Дрофа, 2013. – 258 с.</w:t>
      </w:r>
    </w:p>
    <w:p w14:paraId="09FA4949" w14:textId="77777777" w:rsidR="00DA00BF" w:rsidRPr="00DA00BF" w:rsidRDefault="00DA00BF" w:rsidP="00DA00BF">
      <w:pPr>
        <w:numPr>
          <w:ilvl w:val="0"/>
          <w:numId w:val="4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Горелов А.А. Основы философии:  </w:t>
      </w:r>
      <w:r w:rsidRPr="00DA0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для студ. сред. проф. учеб. заведений / А.А. Горелов. — 11-е изд., стер. — М.: Издательский центр «Академия», 2014. — 256 с.</w:t>
      </w:r>
    </w:p>
    <w:p w14:paraId="61DA3A14" w14:textId="77777777" w:rsidR="00DA00BF" w:rsidRPr="00DA00BF" w:rsidRDefault="00DA00BF" w:rsidP="00DA00BF">
      <w:pPr>
        <w:numPr>
          <w:ilvl w:val="0"/>
          <w:numId w:val="4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Русские мыслители. </w:t>
      </w:r>
      <w:proofErr w:type="spellStart"/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Ростов</w:t>
      </w:r>
      <w:proofErr w:type="spellEnd"/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-на-Дону: Феникс, 2013.</w:t>
      </w:r>
    </w:p>
    <w:p w14:paraId="0BF309D2" w14:textId="77777777" w:rsidR="00DA00BF" w:rsidRPr="00DA00BF" w:rsidRDefault="00DA00BF" w:rsidP="00DA00BF">
      <w:pPr>
        <w:numPr>
          <w:ilvl w:val="0"/>
          <w:numId w:val="4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Русская идея: Сборник произведений русских мыслителей.- М.: Айрис-пресс, 2014. – 587 с.</w:t>
      </w:r>
    </w:p>
    <w:p w14:paraId="05CC6B73" w14:textId="77777777" w:rsidR="00DA00BF" w:rsidRPr="00DA00BF" w:rsidRDefault="00DA00BF" w:rsidP="00DA00BF">
      <w:pPr>
        <w:spacing w:after="20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42CA0F" w14:textId="77777777" w:rsidR="00DA00BF" w:rsidRPr="00DA00BF" w:rsidRDefault="00DA00BF" w:rsidP="00DA00BF">
      <w:pPr>
        <w:spacing w:after="20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DA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2953"/>
        <w:gridCol w:w="2818"/>
      </w:tblGrid>
      <w:tr w:rsidR="00DA00BF" w:rsidRPr="00DA00BF" w14:paraId="334BBC1A" w14:textId="77777777" w:rsidTr="00EF1EE8">
        <w:tc>
          <w:tcPr>
            <w:tcW w:w="1912" w:type="pct"/>
          </w:tcPr>
          <w:p w14:paraId="334E6C87" w14:textId="77777777" w:rsidR="00DA00BF" w:rsidRPr="00DA00BF" w:rsidRDefault="00DA00BF" w:rsidP="00DA00B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14:paraId="62A65108" w14:textId="77777777" w:rsidR="00DA00BF" w:rsidRPr="00DA00BF" w:rsidRDefault="00DA00BF" w:rsidP="00DA00B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14:paraId="217F7F84" w14:textId="77777777" w:rsidR="00DA00BF" w:rsidRPr="00DA00BF" w:rsidRDefault="00DA00BF" w:rsidP="00DA00B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DA00BF" w:rsidRPr="00DA00BF" w14:paraId="5108BBD0" w14:textId="77777777" w:rsidTr="00EF1EE8">
        <w:trPr>
          <w:trHeight w:val="1691"/>
        </w:trPr>
        <w:tc>
          <w:tcPr>
            <w:tcW w:w="1912" w:type="pct"/>
          </w:tcPr>
          <w:p w14:paraId="7B7C006B" w14:textId="77777777" w:rsidR="00DA00BF" w:rsidRPr="00DA00BF" w:rsidRDefault="00DA00BF" w:rsidP="00DA00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DA00B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знать</w:t>
            </w:r>
            <w:r w:rsidRPr="00DA00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F28F3F1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4123541F" w14:textId="77777777" w:rsidR="00DA00BF" w:rsidRPr="00DA00BF" w:rsidRDefault="00DA00BF" w:rsidP="00DA00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 w14:paraId="035EEE80" w14:textId="77777777" w:rsidR="00DA00BF" w:rsidRPr="00DA00BF" w:rsidRDefault="00DA00BF" w:rsidP="00DA00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</w:t>
            </w:r>
            <w:proofErr w:type="gramEnd"/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14:paraId="6BF051AE" w14:textId="77777777" w:rsidR="00DA00BF" w:rsidRPr="00DA00BF" w:rsidRDefault="00DA00BF" w:rsidP="00DA00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</w:t>
            </w: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траектории профессионального развития и самообразования</w:t>
            </w:r>
          </w:p>
          <w:p w14:paraId="7D7A6E5A" w14:textId="77777777" w:rsidR="00DA00BF" w:rsidRPr="00DA00BF" w:rsidRDefault="00DA00BF" w:rsidP="00DA00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14:paraId="5CE8737F" w14:textId="77777777" w:rsidR="00DA00BF" w:rsidRPr="00DA00BF" w:rsidRDefault="00DA00BF" w:rsidP="00DA00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14:paraId="5CA3B244" w14:textId="77777777" w:rsidR="00DA00BF" w:rsidRPr="00DA00BF" w:rsidRDefault="00DA00BF" w:rsidP="00DA00B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проявлять толерантность в рабочем коллективе,  </w:t>
            </w: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14:paraId="0EFAC076" w14:textId="77777777" w:rsidR="00DA00BF" w:rsidRPr="00DA00BF" w:rsidRDefault="00DA00BF" w:rsidP="00DA00B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</w:t>
            </w: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текстов профессиональной направленности</w:t>
            </w:r>
          </w:p>
        </w:tc>
        <w:tc>
          <w:tcPr>
            <w:tcW w:w="1580" w:type="pct"/>
          </w:tcPr>
          <w:p w14:paraId="44B6159B" w14:textId="77777777" w:rsidR="00DA00BF" w:rsidRPr="00DA00BF" w:rsidRDefault="00DA00BF" w:rsidP="00DA00B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распознавание алгоритмов выполнения работ в профессиональной и смежных областях; определение методов работы в профессиональной и смежных сферах; выбор определение оптимальной структуры плана для решения задач; понимание порядка оценки результатов решения задач профессиональной деятельности; выбор наиболее оптимальных источников информации и ресурсов для решения задач и проблем в профессиональном и/или социальном контексте;  ориентирование в </w:t>
            </w: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актуальной нормативно-правовой документации; современной научной и профессиональной терминологии; понимание </w:t>
            </w: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психологических основ деятельности  коллектива, психологических особенностей личности; </w:t>
            </w: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владение знаниями основ работы с документами, подготовки устных и письменных сообщений; знание основ компьютерной грамотности; знание правил написания и произношения слов, в т.ч. и профессиональной лексики.</w:t>
            </w:r>
          </w:p>
        </w:tc>
        <w:tc>
          <w:tcPr>
            <w:tcW w:w="1508" w:type="pct"/>
          </w:tcPr>
          <w:p w14:paraId="1867B1A1" w14:textId="77777777" w:rsidR="00DA00BF" w:rsidRPr="00DA00BF" w:rsidRDefault="00DA00BF" w:rsidP="00DA00BF">
            <w:pPr>
              <w:spacing w:before="120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lastRenderedPageBreak/>
              <w:t xml:space="preserve">Устный опрос, тестирование, </w:t>
            </w:r>
          </w:p>
          <w:p w14:paraId="5D162A8E" w14:textId="77777777" w:rsidR="00DA00BF" w:rsidRPr="00DA00BF" w:rsidRDefault="00DA00BF" w:rsidP="00DA00BF">
            <w:pPr>
              <w:spacing w:before="120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Выполнение практических работ</w:t>
            </w:r>
          </w:p>
          <w:p w14:paraId="366B64D9" w14:textId="77777777" w:rsidR="00DA00BF" w:rsidRPr="00DA00BF" w:rsidRDefault="00DA00BF" w:rsidP="00DA00BF">
            <w:pPr>
              <w:spacing w:before="120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</w:p>
        </w:tc>
      </w:tr>
      <w:tr w:rsidR="00DA00BF" w:rsidRPr="00DA00BF" w14:paraId="675B6BDD" w14:textId="77777777" w:rsidTr="00EF1EE8">
        <w:trPr>
          <w:trHeight w:val="2314"/>
        </w:trPr>
        <w:tc>
          <w:tcPr>
            <w:tcW w:w="1912" w:type="pct"/>
          </w:tcPr>
          <w:p w14:paraId="5719F261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 результате освоения дисциплины обучающийся должен </w:t>
            </w:r>
            <w:r w:rsidRPr="00DA00B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</w:p>
          <w:p w14:paraId="19744896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1D1151B3" w14:textId="77777777" w:rsidR="00DA00BF" w:rsidRPr="00DA00BF" w:rsidRDefault="00DA00BF" w:rsidP="00DA00BF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14:paraId="3C780423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14:paraId="634390D3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</w:t>
            </w: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 w14:paraId="3217CDE3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14:paraId="56425222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 w14:paraId="4955C5EE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  <w:p w14:paraId="7A9724A8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описывать значимость своей </w:t>
            </w:r>
            <w:r w:rsidRPr="00DA00B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(специальности)</w:t>
            </w:r>
          </w:p>
          <w:p w14:paraId="13664223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применять средства информационных технологий для решения профессиональных задач; использовать </w:t>
            </w: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современное программное обеспечение</w:t>
            </w:r>
          </w:p>
          <w:p w14:paraId="5503EAFE" w14:textId="77777777" w:rsidR="00DA00BF" w:rsidRPr="00DA00BF" w:rsidRDefault="00DA00BF" w:rsidP="00DA00B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1580" w:type="pct"/>
          </w:tcPr>
          <w:p w14:paraId="125AE78C" w14:textId="77777777" w:rsidR="00DA00BF" w:rsidRPr="00DA00BF" w:rsidRDefault="00DA00BF" w:rsidP="00DA00B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владение актуальными методами работы в профессиональной и смежных сферах; эффективное  выявление и поиск информации, составление оптимального плана действий, анализ необходимых для выполнения задания, ресурсов; осуществление исследовательской деятельности, приводящей к оптимальному результату;  демонстрация гибкости в общении с коллегами, руководством, подчиненными и заказчиками;  </w:t>
            </w: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применение средств информационных технологий для решения профессиональных задач; эффективное  использование  современного программного обеспечения; кратко и четко формулировать свои мысли, излагать их </w:t>
            </w:r>
            <w:r w:rsidRPr="00DA00B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доступным для понимания способом.</w:t>
            </w:r>
          </w:p>
          <w:p w14:paraId="44718E19" w14:textId="77777777" w:rsidR="00DA00BF" w:rsidRPr="00DA00BF" w:rsidRDefault="00DA00BF" w:rsidP="00DA00B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14:paraId="53651D50" w14:textId="77777777" w:rsidR="00DA00BF" w:rsidRPr="00DA00BF" w:rsidRDefault="00DA00BF" w:rsidP="00DA00B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практической работы</w:t>
            </w:r>
          </w:p>
          <w:p w14:paraId="692263CC" w14:textId="77777777" w:rsidR="00DA00BF" w:rsidRPr="00DA00BF" w:rsidRDefault="00DA00BF" w:rsidP="00DA00BF">
            <w:pPr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45E68F" w14:textId="77777777" w:rsidR="00DA00BF" w:rsidRPr="00DA00BF" w:rsidRDefault="00DA00BF" w:rsidP="00DA00B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E4A5D" w14:textId="77777777" w:rsidR="00DA00BF" w:rsidRPr="00134CD5" w:rsidRDefault="00DA00BF" w:rsidP="00DA00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E9C791" w14:textId="77777777" w:rsidR="00571F13" w:rsidRDefault="00571F13"/>
    <w:sectPr w:rsidR="0057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1F8B4" w14:textId="77777777" w:rsidR="003861C5" w:rsidRDefault="003861C5">
      <w:pPr>
        <w:spacing w:after="0" w:line="240" w:lineRule="auto"/>
      </w:pPr>
      <w:r>
        <w:separator/>
      </w:r>
    </w:p>
  </w:endnote>
  <w:endnote w:type="continuationSeparator" w:id="0">
    <w:p w14:paraId="4AD77812" w14:textId="77777777" w:rsidR="003861C5" w:rsidRDefault="0038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5552789"/>
      <w:docPartObj>
        <w:docPartGallery w:val="Page Numbers (Bottom of Page)"/>
        <w:docPartUnique/>
      </w:docPartObj>
    </w:sdtPr>
    <w:sdtEndPr/>
    <w:sdtContent>
      <w:p w14:paraId="4D1CCC8D" w14:textId="06BBB1A4" w:rsidR="00431169" w:rsidRDefault="004311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4C874C" w14:textId="77777777" w:rsidR="00431169" w:rsidRDefault="0043116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3033771"/>
      <w:docPartObj>
        <w:docPartGallery w:val="Page Numbers (Bottom of Page)"/>
        <w:docPartUnique/>
      </w:docPartObj>
    </w:sdtPr>
    <w:sdtEndPr/>
    <w:sdtContent>
      <w:p w14:paraId="1A5D7606" w14:textId="343D57D2" w:rsidR="00431169" w:rsidRDefault="004311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064A7A" w14:textId="77777777" w:rsidR="00D3101B" w:rsidRDefault="003861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A9844" w14:textId="77777777" w:rsidR="003861C5" w:rsidRDefault="003861C5">
      <w:pPr>
        <w:spacing w:after="0" w:line="240" w:lineRule="auto"/>
      </w:pPr>
      <w:r>
        <w:separator/>
      </w:r>
    </w:p>
  </w:footnote>
  <w:footnote w:type="continuationSeparator" w:id="0">
    <w:p w14:paraId="7B1F23BB" w14:textId="77777777" w:rsidR="003861C5" w:rsidRDefault="0038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08A1"/>
    <w:multiLevelType w:val="hybridMultilevel"/>
    <w:tmpl w:val="9812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1CF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2D39235F"/>
    <w:multiLevelType w:val="multilevel"/>
    <w:tmpl w:val="D060A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4733B90"/>
    <w:multiLevelType w:val="hybridMultilevel"/>
    <w:tmpl w:val="7BCC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B4"/>
    <w:rsid w:val="000042E4"/>
    <w:rsid w:val="0028550D"/>
    <w:rsid w:val="002A133B"/>
    <w:rsid w:val="002C5313"/>
    <w:rsid w:val="003861C5"/>
    <w:rsid w:val="004028C1"/>
    <w:rsid w:val="00431169"/>
    <w:rsid w:val="00481D8D"/>
    <w:rsid w:val="00571F13"/>
    <w:rsid w:val="0069004F"/>
    <w:rsid w:val="00750092"/>
    <w:rsid w:val="007B5319"/>
    <w:rsid w:val="007F1D8F"/>
    <w:rsid w:val="00814FBC"/>
    <w:rsid w:val="0099106C"/>
    <w:rsid w:val="009958B4"/>
    <w:rsid w:val="009F226A"/>
    <w:rsid w:val="00BE1CA0"/>
    <w:rsid w:val="00C92521"/>
    <w:rsid w:val="00D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D942"/>
  <w15:chartTrackingRefBased/>
  <w15:docId w15:val="{7D1DCEED-A13A-4A87-9E9A-C6774354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00BF"/>
  </w:style>
  <w:style w:type="paragraph" w:styleId="a5">
    <w:name w:val="header"/>
    <w:basedOn w:val="a"/>
    <w:link w:val="a6"/>
    <w:uiPriority w:val="99"/>
    <w:unhideWhenUsed/>
    <w:rsid w:val="0043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2020-02-12T07:48:00Z</dcterms:created>
  <dcterms:modified xsi:type="dcterms:W3CDTF">2021-11-02T08:20:00Z</dcterms:modified>
</cp:coreProperties>
</file>